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D4B96" w14:textId="65857D00" w:rsidR="007876E1" w:rsidRPr="00EC42D2" w:rsidRDefault="007876E1" w:rsidP="00EC42D2">
      <w:pPr>
        <w:widowControl w:val="0"/>
        <w:autoSpaceDE w:val="0"/>
        <w:autoSpaceDN w:val="0"/>
        <w:adjustRightInd w:val="0"/>
        <w:rPr>
          <w:rFonts w:ascii="Consolas" w:hAnsi="Consolas"/>
          <w:b/>
          <w:bCs/>
          <w:sz w:val="28"/>
          <w:szCs w:val="28"/>
        </w:rPr>
      </w:pPr>
      <w:r w:rsidRPr="00EC42D2">
        <w:rPr>
          <w:rFonts w:ascii="Consolas" w:hAnsi="Consolas"/>
          <w:b/>
          <w:bCs/>
          <w:sz w:val="28"/>
          <w:szCs w:val="28"/>
        </w:rPr>
        <w:t xml:space="preserve">ATA DE REGISTRO DE PREÇOS Nº </w:t>
      </w:r>
      <w:r w:rsidR="00EC42D2" w:rsidRPr="00EC42D2">
        <w:rPr>
          <w:rFonts w:ascii="Consolas" w:hAnsi="Consolas"/>
          <w:b/>
          <w:bCs/>
          <w:sz w:val="28"/>
          <w:szCs w:val="28"/>
        </w:rPr>
        <w:t>37</w:t>
      </w:r>
      <w:r w:rsidR="007D546F">
        <w:rPr>
          <w:rFonts w:ascii="Consolas" w:hAnsi="Consolas"/>
          <w:b/>
          <w:bCs/>
          <w:sz w:val="28"/>
          <w:szCs w:val="28"/>
        </w:rPr>
        <w:t>4</w:t>
      </w:r>
      <w:r w:rsidR="00EC42D2" w:rsidRPr="00EC42D2">
        <w:rPr>
          <w:rFonts w:ascii="Consolas" w:hAnsi="Consolas"/>
          <w:b/>
          <w:bCs/>
          <w:sz w:val="28"/>
          <w:szCs w:val="28"/>
        </w:rPr>
        <w:t>/2025</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009D7F83"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761C14">
        <w:rPr>
          <w:rFonts w:ascii="Consolas" w:hAnsi="Consolas"/>
          <w:sz w:val="28"/>
          <w:szCs w:val="28"/>
        </w:rPr>
        <w:t>061/2025</w:t>
      </w:r>
      <w:r w:rsidR="007876E1" w:rsidRPr="00D32352">
        <w:rPr>
          <w:rFonts w:ascii="Consolas" w:hAnsi="Consolas"/>
          <w:sz w:val="28"/>
          <w:szCs w:val="28"/>
        </w:rPr>
        <w:t xml:space="preserve">, processo administrativo nº </w:t>
      </w:r>
      <w:r w:rsidR="00761C14">
        <w:rPr>
          <w:rFonts w:ascii="Consolas" w:hAnsi="Consolas"/>
          <w:sz w:val="28"/>
          <w:szCs w:val="28"/>
        </w:rPr>
        <w:t>088/2025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 DO OBJETO:</w:t>
      </w:r>
    </w:p>
    <w:p w14:paraId="1E16EA80" w14:textId="77777777" w:rsidR="007876E1" w:rsidRPr="00D32352" w:rsidRDefault="007876E1" w:rsidP="007876E1">
      <w:pPr>
        <w:rPr>
          <w:rFonts w:ascii="Consolas" w:hAnsi="Consolas"/>
          <w:sz w:val="28"/>
          <w:szCs w:val="28"/>
        </w:rPr>
      </w:pPr>
    </w:p>
    <w:p w14:paraId="702EFB20" w14:textId="70E4C234"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36692D" w:rsidRPr="0036692D">
        <w:rPr>
          <w:rFonts w:ascii="Consolas" w:hAnsi="Consolas" w:cs="Consolas"/>
          <w:sz w:val="28"/>
          <w:szCs w:val="28"/>
        </w:rPr>
        <w:t>Aquisição de Materiais de Construção, para a Secretaria Municipal de Obras e Engenharia</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especificado no i</w:t>
      </w:r>
      <w:r w:rsidR="007D546F">
        <w:rPr>
          <w:rFonts w:ascii="Consolas" w:hAnsi="Consolas" w:cs="Times New Roman"/>
          <w:color w:val="auto"/>
          <w:sz w:val="28"/>
          <w:szCs w:val="28"/>
        </w:rPr>
        <w:t>tem 85</w:t>
      </w:r>
      <w:r w:rsidR="00EC42D2">
        <w:rPr>
          <w:rFonts w:ascii="Consolas" w:hAnsi="Consolas" w:cs="Times New Roman"/>
          <w:color w:val="auto"/>
          <w:sz w:val="28"/>
          <w:szCs w:val="28"/>
        </w:rPr>
        <w:t xml:space="preserve"> </w:t>
      </w:r>
      <w:r w:rsidRPr="00D32352">
        <w:rPr>
          <w:rFonts w:ascii="Consolas" w:hAnsi="Consolas" w:cs="Times New Roman"/>
          <w:color w:val="auto"/>
          <w:sz w:val="28"/>
          <w:szCs w:val="28"/>
        </w:rPr>
        <w:t xml:space="preserve">do Termo de Referência, anexo I do edital de Licitação nº </w:t>
      </w:r>
      <w:r w:rsidR="00761C14">
        <w:rPr>
          <w:rFonts w:ascii="Consolas" w:hAnsi="Consolas" w:cs="Times New Roman"/>
          <w:color w:val="auto"/>
          <w:sz w:val="28"/>
          <w:szCs w:val="28"/>
        </w:rPr>
        <w:t>061/2025</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679262A8" w14:textId="77777777" w:rsidR="00890CF8" w:rsidRPr="007D546F" w:rsidRDefault="00890CF8"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182E13" w14:textId="77777777" w:rsidR="007D546F" w:rsidRPr="007D546F" w:rsidRDefault="007D546F" w:rsidP="007D546F">
      <w:pPr>
        <w:jc w:val="both"/>
        <w:rPr>
          <w:rFonts w:ascii="Consolas" w:hAnsi="Consolas"/>
          <w:sz w:val="28"/>
          <w:szCs w:val="28"/>
        </w:rPr>
      </w:pPr>
      <w:r w:rsidRPr="007D546F">
        <w:rPr>
          <w:rFonts w:ascii="Consolas" w:hAnsi="Consolas"/>
          <w:sz w:val="28"/>
          <w:szCs w:val="28"/>
        </w:rPr>
        <w:t xml:space="preserve">Item 85 - PROTETOR SOLAR PROFISSIONAL FPS 60 ¿ 1/3 UVA -120ML, MARCA ALG </w:t>
      </w:r>
      <w:proofErr w:type="spellStart"/>
      <w:r w:rsidRPr="007D546F">
        <w:rPr>
          <w:rFonts w:ascii="Consolas" w:hAnsi="Consolas"/>
          <w:sz w:val="28"/>
          <w:szCs w:val="28"/>
        </w:rPr>
        <w:t>ALG</w:t>
      </w:r>
      <w:proofErr w:type="spellEnd"/>
    </w:p>
    <w:p w14:paraId="51AC5329" w14:textId="77777777" w:rsidR="007D546F" w:rsidRPr="007D546F" w:rsidRDefault="007D546F" w:rsidP="007D546F">
      <w:pPr>
        <w:jc w:val="both"/>
        <w:rPr>
          <w:rFonts w:ascii="Consolas" w:hAnsi="Consolas"/>
          <w:sz w:val="28"/>
          <w:szCs w:val="28"/>
        </w:rPr>
      </w:pPr>
      <w:r w:rsidRPr="007D546F">
        <w:rPr>
          <w:rFonts w:ascii="Consolas" w:hAnsi="Consolas"/>
          <w:sz w:val="28"/>
          <w:szCs w:val="28"/>
        </w:rPr>
        <w:lastRenderedPageBreak/>
        <w:t>Quant.:         75,00       Valor Unit.:     12,2500       Valor total:         918,75</w:t>
      </w:r>
    </w:p>
    <w:p w14:paraId="5AFF37F1" w14:textId="77777777" w:rsidR="007D546F" w:rsidRPr="007D546F" w:rsidRDefault="007D546F" w:rsidP="007D546F">
      <w:pPr>
        <w:jc w:val="both"/>
        <w:rPr>
          <w:rFonts w:ascii="Consolas" w:hAnsi="Consolas"/>
          <w:sz w:val="28"/>
          <w:szCs w:val="28"/>
        </w:rPr>
      </w:pPr>
      <w:r w:rsidRPr="007D546F">
        <w:rPr>
          <w:rFonts w:ascii="Consolas" w:hAnsi="Consolas"/>
          <w:sz w:val="28"/>
          <w:szCs w:val="28"/>
        </w:rPr>
        <w:t xml:space="preserve">Item 85 - PROTETOR SOLAR PROFISSIONAL FPS 60 ¿ 1/3 UVA -120ML, MARCA ALG </w:t>
      </w:r>
      <w:proofErr w:type="spellStart"/>
      <w:r w:rsidRPr="007D546F">
        <w:rPr>
          <w:rFonts w:ascii="Consolas" w:hAnsi="Consolas"/>
          <w:sz w:val="28"/>
          <w:szCs w:val="28"/>
        </w:rPr>
        <w:t>ALG</w:t>
      </w:r>
      <w:proofErr w:type="spellEnd"/>
    </w:p>
    <w:p w14:paraId="0C12068D" w14:textId="77777777" w:rsidR="007D546F" w:rsidRPr="007D546F" w:rsidRDefault="007D546F" w:rsidP="007D546F">
      <w:pPr>
        <w:jc w:val="both"/>
        <w:rPr>
          <w:rFonts w:ascii="Consolas" w:hAnsi="Consolas"/>
          <w:sz w:val="28"/>
          <w:szCs w:val="28"/>
        </w:rPr>
      </w:pPr>
      <w:r w:rsidRPr="007D546F">
        <w:rPr>
          <w:rFonts w:ascii="Consolas" w:hAnsi="Consolas"/>
          <w:sz w:val="28"/>
          <w:szCs w:val="28"/>
        </w:rPr>
        <w:t>Quant.:        225,00       Valor Unit.:     12,2500       Valor total:       2.756,25</w:t>
      </w:r>
    </w:p>
    <w:p w14:paraId="7D580B19" w14:textId="77777777" w:rsidR="009139D9" w:rsidRDefault="009139D9"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8B39A25" w14:textId="2C61C7F2" w:rsidR="00EC42D2" w:rsidRDefault="00EC42D2" w:rsidP="00EC42D2">
      <w:pPr>
        <w:pStyle w:val="Nivel2"/>
        <w:numPr>
          <w:ilvl w:val="0"/>
          <w:numId w:val="0"/>
        </w:numPr>
        <w:autoSpaceDE w:val="0"/>
        <w:autoSpaceDN w:val="0"/>
        <w:adjustRightInd w:val="0"/>
        <w:spacing w:before="0" w:after="0" w:line="240" w:lineRule="auto"/>
        <w:rPr>
          <w:rFonts w:ascii="Consolas" w:hAnsi="Consolas" w:cs="Consolas"/>
          <w:b/>
          <w:bCs/>
          <w:sz w:val="28"/>
          <w:szCs w:val="28"/>
        </w:rPr>
      </w:pPr>
      <w:r w:rsidRPr="00A50474">
        <w:rPr>
          <w:rFonts w:ascii="Consolas" w:hAnsi="Consolas"/>
          <w:sz w:val="28"/>
          <w:szCs w:val="28"/>
        </w:rPr>
        <w:t xml:space="preserve">Denominação: </w:t>
      </w:r>
      <w:r w:rsidRPr="002656B7">
        <w:rPr>
          <w:rFonts w:ascii="Consolas" w:eastAsia="MS Mincho" w:hAnsi="Consolas" w:cs="Consolas"/>
          <w:b/>
          <w:bCs/>
          <w:sz w:val="28"/>
          <w:szCs w:val="28"/>
        </w:rPr>
        <w:t>EMPRES</w:t>
      </w:r>
      <w:r>
        <w:rPr>
          <w:rFonts w:ascii="Consolas" w:eastAsia="MS Mincho" w:hAnsi="Consolas" w:cs="Consolas"/>
          <w:b/>
          <w:bCs/>
          <w:sz w:val="28"/>
          <w:szCs w:val="28"/>
        </w:rPr>
        <w:t xml:space="preserve">A </w:t>
      </w:r>
      <w:r w:rsidR="007D546F" w:rsidRPr="0033153F">
        <w:rPr>
          <w:rFonts w:ascii="Consolas" w:hAnsi="Consolas" w:cs="Consolas"/>
          <w:b/>
          <w:bCs/>
          <w:sz w:val="28"/>
          <w:szCs w:val="28"/>
        </w:rPr>
        <w:t>ZENITH LTDA.</w:t>
      </w:r>
    </w:p>
    <w:p w14:paraId="3D2D45AC" w14:textId="0FA1BC4E" w:rsidR="00EC42D2" w:rsidRDefault="00EC42D2" w:rsidP="00EC42D2">
      <w:pPr>
        <w:pStyle w:val="Nivel2"/>
        <w:numPr>
          <w:ilvl w:val="0"/>
          <w:numId w:val="0"/>
        </w:numPr>
        <w:autoSpaceDE w:val="0"/>
        <w:autoSpaceDN w:val="0"/>
        <w:adjustRightInd w:val="0"/>
        <w:spacing w:before="0" w:after="0" w:line="240" w:lineRule="auto"/>
        <w:rPr>
          <w:rFonts w:ascii="Consolas" w:hAnsi="Consolas"/>
          <w:sz w:val="28"/>
          <w:szCs w:val="28"/>
        </w:rPr>
      </w:pPr>
      <w:r w:rsidRPr="00A50474">
        <w:rPr>
          <w:rFonts w:ascii="Consolas" w:hAnsi="Consolas"/>
          <w:sz w:val="28"/>
          <w:szCs w:val="28"/>
        </w:rPr>
        <w:t>Endereço:</w:t>
      </w:r>
      <w:r w:rsidR="007D546F">
        <w:rPr>
          <w:rFonts w:ascii="Consolas" w:hAnsi="Consolas"/>
          <w:sz w:val="28"/>
          <w:szCs w:val="28"/>
        </w:rPr>
        <w:t xml:space="preserve"> </w:t>
      </w:r>
      <w:r w:rsidR="007D546F" w:rsidRPr="0033153F">
        <w:rPr>
          <w:rFonts w:ascii="Consolas" w:hAnsi="Consolas" w:cs="Consolas"/>
          <w:sz w:val="28"/>
          <w:szCs w:val="28"/>
        </w:rPr>
        <w:t xml:space="preserve">Rua Colômbia </w:t>
      </w:r>
      <w:r w:rsidR="007D546F" w:rsidRPr="0033153F">
        <w:rPr>
          <w:rFonts w:ascii="Consolas" w:hAnsi="Consolas" w:cs="Consolas"/>
          <w:bCs/>
          <w:sz w:val="28"/>
          <w:szCs w:val="28"/>
        </w:rPr>
        <w:t>nº 70</w:t>
      </w:r>
      <w:r w:rsidR="007D546F" w:rsidRPr="0033153F">
        <w:rPr>
          <w:rFonts w:ascii="Consolas" w:hAnsi="Consolas" w:cs="Consolas"/>
          <w:sz w:val="28"/>
          <w:szCs w:val="28"/>
        </w:rPr>
        <w:t xml:space="preserve"> </w:t>
      </w:r>
      <w:r w:rsidR="007D546F" w:rsidRPr="0033153F">
        <w:rPr>
          <w:rFonts w:ascii="Consolas" w:hAnsi="Consolas" w:cs="Consolas"/>
          <w:bCs/>
          <w:sz w:val="28"/>
          <w:szCs w:val="28"/>
        </w:rPr>
        <w:t xml:space="preserve">– Bairro Jardim das Américas – CEP 87.160-000 – </w:t>
      </w:r>
      <w:r w:rsidR="007D546F" w:rsidRPr="0033153F">
        <w:rPr>
          <w:rFonts w:ascii="Consolas" w:hAnsi="Consolas" w:cs="Consolas"/>
          <w:sz w:val="28"/>
          <w:szCs w:val="28"/>
        </w:rPr>
        <w:t>Mandaguaçu</w:t>
      </w:r>
      <w:r w:rsidR="007D546F" w:rsidRPr="0033153F">
        <w:rPr>
          <w:rFonts w:ascii="Consolas" w:hAnsi="Consolas" w:cs="Consolas"/>
          <w:b/>
          <w:bCs/>
          <w:sz w:val="28"/>
          <w:szCs w:val="28"/>
        </w:rPr>
        <w:t xml:space="preserve"> </w:t>
      </w:r>
      <w:r w:rsidR="007D546F" w:rsidRPr="0033153F">
        <w:rPr>
          <w:rFonts w:ascii="Consolas" w:hAnsi="Consolas" w:cs="Consolas"/>
          <w:bCs/>
          <w:sz w:val="28"/>
          <w:szCs w:val="28"/>
        </w:rPr>
        <w:t>– PR</w:t>
      </w:r>
      <w:r w:rsidR="007D546F" w:rsidRPr="007B589E">
        <w:rPr>
          <w:rFonts w:ascii="Consolas" w:hAnsi="Consolas" w:cs="Consolas"/>
          <w:sz w:val="28"/>
          <w:szCs w:val="28"/>
        </w:rPr>
        <w:t xml:space="preserve"> </w:t>
      </w:r>
      <w:r w:rsidRPr="007B589E">
        <w:rPr>
          <w:rFonts w:ascii="Consolas" w:hAnsi="Consolas" w:cs="Consolas"/>
          <w:sz w:val="28"/>
          <w:szCs w:val="28"/>
        </w:rPr>
        <w:t>– Fone (0XX</w:t>
      </w:r>
      <w:r w:rsidR="007D546F">
        <w:rPr>
          <w:rFonts w:ascii="Consolas" w:hAnsi="Consolas" w:cs="Consolas"/>
          <w:sz w:val="28"/>
          <w:szCs w:val="28"/>
        </w:rPr>
        <w:t>44</w:t>
      </w:r>
      <w:r w:rsidRPr="007B589E">
        <w:rPr>
          <w:rFonts w:ascii="Consolas" w:hAnsi="Consolas" w:cs="Consolas"/>
          <w:sz w:val="28"/>
          <w:szCs w:val="28"/>
        </w:rPr>
        <w:t>)</w:t>
      </w:r>
      <w:r w:rsidR="007D546F" w:rsidRPr="007D546F">
        <w:t xml:space="preserve"> </w:t>
      </w:r>
      <w:r w:rsidR="007D546F" w:rsidRPr="007D546F">
        <w:rPr>
          <w:rFonts w:ascii="Consolas" w:hAnsi="Consolas" w:cs="Consolas"/>
          <w:sz w:val="28"/>
          <w:szCs w:val="28"/>
        </w:rPr>
        <w:t>99718</w:t>
      </w:r>
      <w:r w:rsidR="00FC4502">
        <w:rPr>
          <w:rFonts w:ascii="Consolas" w:hAnsi="Consolas" w:cs="Consolas"/>
          <w:sz w:val="28"/>
          <w:szCs w:val="28"/>
        </w:rPr>
        <w:t>-</w:t>
      </w:r>
      <w:r w:rsidR="007D546F" w:rsidRPr="007D546F">
        <w:rPr>
          <w:rFonts w:ascii="Consolas" w:hAnsi="Consolas" w:cs="Consolas"/>
          <w:sz w:val="28"/>
          <w:szCs w:val="28"/>
        </w:rPr>
        <w:t xml:space="preserve">7833 </w:t>
      </w:r>
      <w:r w:rsidRPr="007B589E">
        <w:rPr>
          <w:rFonts w:ascii="Consolas" w:hAnsi="Consolas" w:cs="Consolas"/>
          <w:sz w:val="28"/>
          <w:szCs w:val="28"/>
        </w:rPr>
        <w:t xml:space="preserve">– E-mail: </w:t>
      </w:r>
      <w:r w:rsidR="007D546F" w:rsidRPr="007D546F">
        <w:rPr>
          <w:rFonts w:ascii="Consolas" w:hAnsi="Consolas" w:cs="Consolas"/>
          <w:sz w:val="28"/>
          <w:szCs w:val="28"/>
        </w:rPr>
        <w:t>zenithmencare@gmail.com</w:t>
      </w:r>
    </w:p>
    <w:p w14:paraId="0CD6B539" w14:textId="4331300F" w:rsidR="00EC42D2" w:rsidRDefault="00EC42D2" w:rsidP="00EC42D2">
      <w:pPr>
        <w:pStyle w:val="Nivel2"/>
        <w:numPr>
          <w:ilvl w:val="0"/>
          <w:numId w:val="0"/>
        </w:numPr>
        <w:autoSpaceDE w:val="0"/>
        <w:autoSpaceDN w:val="0"/>
        <w:adjustRightInd w:val="0"/>
        <w:spacing w:before="0" w:after="0" w:line="240" w:lineRule="auto"/>
        <w:rPr>
          <w:rFonts w:ascii="Consolas" w:hAnsi="Consolas" w:cs="Consolas"/>
          <w:sz w:val="28"/>
          <w:szCs w:val="28"/>
        </w:rPr>
      </w:pPr>
      <w:r w:rsidRPr="00A50474">
        <w:rPr>
          <w:rFonts w:ascii="Consolas" w:hAnsi="Consolas"/>
          <w:sz w:val="28"/>
          <w:szCs w:val="28"/>
        </w:rPr>
        <w:t>CNPJ:</w:t>
      </w:r>
      <w:r w:rsidRPr="005E6D96">
        <w:t xml:space="preserve"> </w:t>
      </w:r>
      <w:r w:rsidR="007D546F" w:rsidRPr="0033153F">
        <w:rPr>
          <w:rFonts w:ascii="Consolas" w:hAnsi="Consolas" w:cs="Consolas"/>
          <w:sz w:val="28"/>
          <w:szCs w:val="28"/>
        </w:rPr>
        <w:t>46.623.193/0001-38</w:t>
      </w:r>
    </w:p>
    <w:p w14:paraId="23F3081A" w14:textId="0209F0B0" w:rsidR="00EC42D2" w:rsidRDefault="00EC42D2" w:rsidP="00EC42D2">
      <w:pPr>
        <w:pStyle w:val="Nivel2"/>
        <w:numPr>
          <w:ilvl w:val="0"/>
          <w:numId w:val="0"/>
        </w:numPr>
        <w:autoSpaceDE w:val="0"/>
        <w:autoSpaceDN w:val="0"/>
        <w:adjustRightInd w:val="0"/>
        <w:spacing w:before="0" w:after="0" w:line="240" w:lineRule="auto"/>
        <w:rPr>
          <w:rFonts w:ascii="Consolas" w:eastAsia="Arial" w:hAnsi="Consolas"/>
          <w:b/>
          <w:bCs/>
          <w:sz w:val="28"/>
          <w:szCs w:val="28"/>
        </w:rPr>
      </w:pPr>
      <w:r w:rsidRPr="00A50474">
        <w:rPr>
          <w:rFonts w:ascii="Consolas" w:hAnsi="Consolas"/>
          <w:sz w:val="28"/>
          <w:szCs w:val="28"/>
        </w:rPr>
        <w:t xml:space="preserve">Representante Legal: </w:t>
      </w:r>
      <w:r w:rsidRPr="00A50474">
        <w:rPr>
          <w:rFonts w:ascii="Consolas" w:hAnsi="Consolas"/>
          <w:b/>
          <w:bCs/>
          <w:sz w:val="28"/>
          <w:szCs w:val="28"/>
        </w:rPr>
        <w:t>SENHOR</w:t>
      </w:r>
      <w:r>
        <w:rPr>
          <w:rFonts w:ascii="Consolas" w:hAnsi="Consolas"/>
          <w:b/>
          <w:bCs/>
          <w:sz w:val="28"/>
          <w:szCs w:val="28"/>
        </w:rPr>
        <w:t xml:space="preserve"> </w:t>
      </w:r>
      <w:r w:rsidR="007D546F" w:rsidRPr="007D546F">
        <w:rPr>
          <w:rFonts w:ascii="Consolas" w:hAnsi="Consolas"/>
          <w:b/>
          <w:bCs/>
          <w:sz w:val="28"/>
          <w:szCs w:val="28"/>
        </w:rPr>
        <w:t>ROGERIO APARECIDO MENDES</w:t>
      </w:r>
    </w:p>
    <w:p w14:paraId="3D8A905B" w14:textId="7F3D63AA" w:rsidR="00EC42D2" w:rsidRDefault="00EC42D2" w:rsidP="00EC42D2">
      <w:pPr>
        <w:pStyle w:val="Nivel2"/>
        <w:numPr>
          <w:ilvl w:val="0"/>
          <w:numId w:val="0"/>
        </w:numPr>
        <w:autoSpaceDE w:val="0"/>
        <w:autoSpaceDN w:val="0"/>
        <w:adjustRightInd w:val="0"/>
        <w:spacing w:before="0" w:after="0" w:line="240" w:lineRule="auto"/>
        <w:rPr>
          <w:rFonts w:ascii="Consolas" w:hAnsi="Consolas"/>
          <w:sz w:val="28"/>
          <w:szCs w:val="28"/>
        </w:rPr>
      </w:pPr>
      <w:r w:rsidRPr="00A50474">
        <w:rPr>
          <w:rFonts w:ascii="Consolas" w:hAnsi="Consolas"/>
          <w:sz w:val="28"/>
          <w:szCs w:val="28"/>
        </w:rPr>
        <w:t xml:space="preserve">CPF: </w:t>
      </w:r>
      <w:r w:rsidR="007D546F" w:rsidRPr="007D546F">
        <w:rPr>
          <w:rFonts w:ascii="Consolas" w:hAnsi="Consolas"/>
          <w:sz w:val="28"/>
          <w:szCs w:val="28"/>
        </w:rPr>
        <w:t>078</w:t>
      </w:r>
      <w:r w:rsidR="007D546F">
        <w:rPr>
          <w:rFonts w:ascii="Consolas" w:hAnsi="Consolas"/>
          <w:sz w:val="28"/>
          <w:szCs w:val="28"/>
        </w:rPr>
        <w:t>.</w:t>
      </w:r>
      <w:r w:rsidR="007D546F" w:rsidRPr="007D546F">
        <w:rPr>
          <w:rFonts w:ascii="Consolas" w:hAnsi="Consolas"/>
          <w:sz w:val="28"/>
          <w:szCs w:val="28"/>
        </w:rPr>
        <w:t>089</w:t>
      </w:r>
      <w:r w:rsidR="007D546F">
        <w:rPr>
          <w:rFonts w:ascii="Consolas" w:hAnsi="Consolas"/>
          <w:sz w:val="28"/>
          <w:szCs w:val="28"/>
        </w:rPr>
        <w:t>.</w:t>
      </w:r>
      <w:r w:rsidR="007D546F" w:rsidRPr="007D546F">
        <w:rPr>
          <w:rFonts w:ascii="Consolas" w:hAnsi="Consolas"/>
          <w:sz w:val="28"/>
          <w:szCs w:val="28"/>
        </w:rPr>
        <w:t>809</w:t>
      </w:r>
      <w:r w:rsidR="007D546F">
        <w:rPr>
          <w:rFonts w:ascii="Consolas" w:hAnsi="Consolas"/>
          <w:sz w:val="28"/>
          <w:szCs w:val="28"/>
        </w:rPr>
        <w:t>-</w:t>
      </w:r>
      <w:r w:rsidR="007D546F" w:rsidRPr="007D546F">
        <w:rPr>
          <w:rFonts w:ascii="Consolas" w:hAnsi="Consolas"/>
          <w:sz w:val="28"/>
          <w:szCs w:val="28"/>
        </w:rPr>
        <w:t>51</w:t>
      </w:r>
    </w:p>
    <w:p w14:paraId="07D0D4C5" w14:textId="566BDAF1" w:rsidR="00EC42D2" w:rsidRPr="004D05BF" w:rsidRDefault="00EC42D2" w:rsidP="00EC42D2">
      <w:pPr>
        <w:pStyle w:val="Nivel2"/>
        <w:numPr>
          <w:ilvl w:val="0"/>
          <w:numId w:val="0"/>
        </w:numPr>
        <w:autoSpaceDE w:val="0"/>
        <w:autoSpaceDN w:val="0"/>
        <w:adjustRightInd w:val="0"/>
        <w:spacing w:before="0" w:after="0" w:line="240" w:lineRule="auto"/>
        <w:rPr>
          <w:rFonts w:ascii="Consolas" w:hAnsi="Consolas" w:cs="Consolas"/>
          <w:b/>
          <w:sz w:val="28"/>
          <w:szCs w:val="28"/>
        </w:rPr>
      </w:pPr>
      <w:r w:rsidRPr="00EB31E5">
        <w:rPr>
          <w:rFonts w:ascii="Consolas" w:hAnsi="Consolas"/>
          <w:b/>
          <w:bCs/>
          <w:sz w:val="28"/>
          <w:szCs w:val="28"/>
        </w:rPr>
        <w:t xml:space="preserve">VALOR TOTAL </w:t>
      </w:r>
      <w:r w:rsidR="007D546F" w:rsidRPr="007D546F">
        <w:rPr>
          <w:rFonts w:ascii="Consolas" w:hAnsi="Consolas" w:cs="Consolas"/>
          <w:b/>
          <w:sz w:val="28"/>
          <w:szCs w:val="28"/>
        </w:rPr>
        <w:t>R$ 3.675,00 (TRÊS MIL E SEISCENTOS E SETENTA E CINCO REAIS)</w:t>
      </w:r>
      <w:r w:rsidR="007D546F">
        <w:rPr>
          <w:rFonts w:ascii="Consolas" w:hAnsi="Consolas" w:cs="Consolas"/>
          <w:b/>
          <w:sz w:val="28"/>
          <w:szCs w:val="28"/>
        </w:rPr>
        <w:t>.</w:t>
      </w:r>
    </w:p>
    <w:p w14:paraId="7D590BCB" w14:textId="77777777" w:rsidR="00896E96" w:rsidRPr="00D32352" w:rsidRDefault="00896E96"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7876E1">
      <w:pPr>
        <w:pStyle w:val="Nivel01"/>
        <w:rPr>
          <w:rFonts w:ascii="Consolas" w:hAnsi="Consolas" w:cs="Times New Roman"/>
          <w:sz w:val="28"/>
          <w:szCs w:val="28"/>
          <w:lang w:eastAsia="pt-BR"/>
        </w:rPr>
      </w:pPr>
      <w:r w:rsidRPr="00D32352">
        <w:rPr>
          <w:rFonts w:ascii="Consolas" w:hAnsi="Consolas" w:cs="Times New Roman"/>
          <w:sz w:val="28"/>
          <w:szCs w:val="28"/>
        </w:rPr>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lastRenderedPageBreak/>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0" w:name="cadastro_reserva"/>
      <w:bookmarkEnd w:id="0"/>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1" w:name="habilitacao_reserva"/>
      <w:bookmarkEnd w:id="1"/>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5.9.1. O prazo de convocação poderá ser prorrogado 1 (uma) vez, por igual período, mediante solicitação do licitante convocado, </w:t>
      </w:r>
      <w:r w:rsidRPr="00D32352">
        <w:rPr>
          <w:rFonts w:ascii="Consolas" w:hAnsi="Consolas" w:cs="Times New Roman"/>
          <w:color w:val="auto"/>
          <w:sz w:val="28"/>
          <w:szCs w:val="28"/>
        </w:rPr>
        <w:lastRenderedPageBreak/>
        <w:t>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2" w:name="recusa_dos_que_baixaram_preco"/>
      <w:bookmarkEnd w:id="2"/>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5C7361D" w14:textId="77777777" w:rsidR="00FC4502" w:rsidRDefault="00FC4502"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FF7739F" w14:textId="77777777" w:rsidR="00FC4502" w:rsidRPr="00D32352" w:rsidRDefault="00FC4502"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lastRenderedPageBreak/>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3" w:name="reducao_preco_mercado_negociacao_frustra"/>
      <w:bookmarkEnd w:id="3"/>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 w:name="hipotese_preco_mercado_maior"/>
      <w:bookmarkEnd w:id="4"/>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7.2.1. Neste caso, o fornecedor encaminhará, juntamente com o pedido de alteração, a documentação comprobatória ou </w:t>
      </w:r>
      <w:proofErr w:type="spellStart"/>
      <w:r w:rsidRPr="00D32352">
        <w:rPr>
          <w:rFonts w:ascii="Consolas" w:hAnsi="Consolas" w:cs="Times New Roman"/>
          <w:color w:val="auto"/>
          <w:sz w:val="28"/>
          <w:szCs w:val="28"/>
        </w:rPr>
        <w:t>a</w:t>
      </w:r>
      <w:proofErr w:type="spellEnd"/>
      <w:r w:rsidRPr="00D32352">
        <w:rPr>
          <w:rFonts w:ascii="Consolas" w:hAnsi="Consolas" w:cs="Times New Roman"/>
          <w:color w:val="auto"/>
          <w:sz w:val="28"/>
          <w:szCs w:val="28"/>
        </w:rPr>
        <w:t xml:space="preserve"> planilha de custos que demonstre a inviabilidade do preço registrado em relação às condições inicialmente pactuadas.</w:t>
      </w:r>
      <w:bookmarkStart w:id="5" w:name="prova_preco_mercado_maior"/>
      <w:bookmarkEnd w:id="5"/>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6" w:name="nao_comprovacao_majoracao_mercado"/>
      <w:bookmarkEnd w:id="6"/>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7.2.3. Na hipótese de cancelamento do registro do fornecedor, nos termos do item anterior, o gerenciador convocará os fornecedores do cadastro de reserva, na ordem de classificação, </w:t>
      </w:r>
      <w:r w:rsidRPr="00D32352">
        <w:rPr>
          <w:rFonts w:ascii="Consolas" w:hAnsi="Consolas" w:cs="Times New Roman"/>
          <w:color w:val="auto"/>
          <w:sz w:val="28"/>
          <w:szCs w:val="28"/>
        </w:rPr>
        <w:lastRenderedPageBreak/>
        <w:t>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7" w:name="majora_preco_mercado_negociacao_frustra"/>
      <w:bookmarkEnd w:id="7"/>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7.2.5. Na hipótese de comprovação da majoração do preço de mercado que inviabilize o preço registrado, conforme previsto 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8. CANCELAMENTO DO REGISTRO DO LICITANTE VENCEDOR E DOS PREÇOS REGISTRADOS</w:t>
      </w:r>
      <w:bookmarkStart w:id="8" w:name="cancelamento"/>
      <w:bookmarkEnd w:id="8"/>
      <w:r w:rsidRPr="00D32352">
        <w:rPr>
          <w:rFonts w:ascii="Consolas" w:hAnsi="Consolas" w:cs="Times New Roman"/>
          <w:sz w:val="28"/>
          <w:szCs w:val="28"/>
        </w:rPr>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9" w:name="cancelamento_do_fornecedor"/>
      <w:bookmarkEnd w:id="9"/>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10" w:name="cancelamento_da_ata"/>
      <w:bookmarkEnd w:id="10"/>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7777777"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tornar-se superior ou inferior ao preço registrado, nos termos do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w:t>
      </w:r>
      <w:r w:rsidRPr="00D32352">
        <w:rPr>
          <w:rFonts w:ascii="Consolas" w:hAnsi="Consolas" w:cs="Times New Roman"/>
          <w:color w:val="auto"/>
          <w:sz w:val="28"/>
          <w:szCs w:val="28"/>
        </w:rPr>
        <w:lastRenderedPageBreak/>
        <w:t xml:space="preserve">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3FD943AB" w14:textId="77777777" w:rsidR="00FC4502" w:rsidRDefault="00FC4502"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69653AA" w14:textId="331B780C"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32352"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854C0D0" w14:textId="77777777" w:rsidR="007876E1" w:rsidRDefault="007876E1" w:rsidP="007876E1">
      <w:pPr>
        <w:widowControl w:val="0"/>
        <w:autoSpaceDE w:val="0"/>
        <w:autoSpaceDN w:val="0"/>
        <w:adjustRightInd w:val="0"/>
        <w:jc w:val="both"/>
        <w:rPr>
          <w:rFonts w:ascii="Consolas" w:hAnsi="Consolas"/>
          <w:sz w:val="28"/>
          <w:szCs w:val="28"/>
        </w:rPr>
      </w:pPr>
    </w:p>
    <w:p w14:paraId="680B09C6" w14:textId="2D4DE385" w:rsidR="00EC42D2" w:rsidRDefault="004D05BF" w:rsidP="00EC42D2">
      <w:pPr>
        <w:jc w:val="center"/>
        <w:rPr>
          <w:rFonts w:ascii="Consolas" w:eastAsiaTheme="minorHAnsi" w:hAnsi="Consolas" w:cstheme="minorBidi"/>
          <w:b/>
          <w:bCs/>
          <w:sz w:val="28"/>
          <w:szCs w:val="32"/>
        </w:rPr>
      </w:pPr>
      <w:r w:rsidRPr="001C7CDF">
        <w:rPr>
          <w:rFonts w:ascii="Consolas" w:hAnsi="Consolas"/>
          <w:b/>
          <w:bCs/>
          <w:sz w:val="28"/>
          <w:szCs w:val="32"/>
        </w:rPr>
        <w:t xml:space="preserve">IARAS, </w:t>
      </w:r>
      <w:r>
        <w:rPr>
          <w:rFonts w:ascii="Consolas" w:hAnsi="Consolas"/>
          <w:b/>
          <w:bCs/>
          <w:sz w:val="28"/>
          <w:szCs w:val="32"/>
        </w:rPr>
        <w:t>10</w:t>
      </w:r>
      <w:r w:rsidR="0084488F">
        <w:rPr>
          <w:rFonts w:ascii="Consolas" w:hAnsi="Consolas"/>
          <w:b/>
          <w:bCs/>
          <w:sz w:val="28"/>
          <w:szCs w:val="32"/>
        </w:rPr>
        <w:t xml:space="preserve"> </w:t>
      </w:r>
      <w:r w:rsidR="00EC42D2" w:rsidRPr="001C7CDF">
        <w:rPr>
          <w:rFonts w:ascii="Consolas" w:hAnsi="Consolas"/>
          <w:b/>
          <w:bCs/>
          <w:sz w:val="28"/>
          <w:szCs w:val="32"/>
        </w:rPr>
        <w:t xml:space="preserve">DE </w:t>
      </w:r>
      <w:r w:rsidR="00EC42D2">
        <w:rPr>
          <w:rFonts w:ascii="Consolas" w:hAnsi="Consolas"/>
          <w:b/>
          <w:bCs/>
          <w:sz w:val="28"/>
          <w:szCs w:val="32"/>
        </w:rPr>
        <w:t>NOVEMBRO</w:t>
      </w:r>
      <w:r w:rsidR="00EC42D2" w:rsidRPr="001C7CDF">
        <w:rPr>
          <w:rFonts w:ascii="Consolas" w:hAnsi="Consolas"/>
          <w:b/>
          <w:bCs/>
          <w:sz w:val="28"/>
          <w:szCs w:val="32"/>
        </w:rPr>
        <w:t xml:space="preserve"> DE 2025.</w:t>
      </w:r>
    </w:p>
    <w:p w14:paraId="5B0AC6CD" w14:textId="77777777" w:rsidR="00EC42D2" w:rsidRDefault="00EC42D2" w:rsidP="00EC42D2">
      <w:pPr>
        <w:jc w:val="center"/>
        <w:rPr>
          <w:rFonts w:ascii="Consolas" w:eastAsiaTheme="minorHAnsi" w:hAnsi="Consolas" w:cstheme="minorBidi"/>
          <w:b/>
          <w:bCs/>
          <w:sz w:val="28"/>
          <w:szCs w:val="32"/>
        </w:rPr>
      </w:pPr>
    </w:p>
    <w:p w14:paraId="477983E8" w14:textId="77777777" w:rsidR="00EC42D2" w:rsidRDefault="00EC42D2" w:rsidP="00EC42D2">
      <w:pPr>
        <w:jc w:val="center"/>
        <w:rPr>
          <w:rFonts w:ascii="Consolas" w:eastAsiaTheme="minorHAnsi" w:hAnsi="Consolas" w:cstheme="minorBidi"/>
          <w:b/>
          <w:bCs/>
          <w:sz w:val="28"/>
          <w:szCs w:val="32"/>
        </w:rPr>
      </w:pPr>
    </w:p>
    <w:p w14:paraId="1BC64887" w14:textId="77777777" w:rsidR="00EC42D2" w:rsidRPr="001C7CDF" w:rsidRDefault="00EC42D2" w:rsidP="00EC42D2">
      <w:pPr>
        <w:widowControl w:val="0"/>
        <w:jc w:val="center"/>
        <w:rPr>
          <w:rFonts w:ascii="Consolas" w:hAnsi="Consolas"/>
          <w:sz w:val="28"/>
          <w:szCs w:val="32"/>
        </w:rPr>
      </w:pPr>
      <w:r w:rsidRPr="001C7CDF">
        <w:rPr>
          <w:rFonts w:ascii="Consolas" w:hAnsi="Consolas"/>
          <w:b/>
          <w:bCs/>
          <w:sz w:val="28"/>
          <w:szCs w:val="32"/>
        </w:rPr>
        <w:t>MUNICÍPIO DE IARAS</w:t>
      </w:r>
    </w:p>
    <w:p w14:paraId="20D93671" w14:textId="77777777" w:rsidR="00EC42D2" w:rsidRPr="001C7CDF" w:rsidRDefault="00EC42D2" w:rsidP="00EC42D2">
      <w:pPr>
        <w:autoSpaceDE w:val="0"/>
        <w:autoSpaceDN w:val="0"/>
        <w:adjustRightInd w:val="0"/>
        <w:jc w:val="center"/>
        <w:rPr>
          <w:rFonts w:ascii="Consolas" w:hAnsi="Consolas"/>
          <w:b/>
          <w:sz w:val="28"/>
          <w:szCs w:val="32"/>
        </w:rPr>
      </w:pPr>
      <w:r w:rsidRPr="001C7CDF">
        <w:rPr>
          <w:rFonts w:ascii="Consolas" w:hAnsi="Consolas" w:cs="Consolas"/>
          <w:b/>
          <w:bCs/>
          <w:iCs/>
          <w:sz w:val="28"/>
          <w:szCs w:val="28"/>
        </w:rPr>
        <w:t>PATRICK HERNANDES MORALES</w:t>
      </w:r>
    </w:p>
    <w:p w14:paraId="480A46E5" w14:textId="77777777" w:rsidR="00EC42D2" w:rsidRDefault="00EC42D2" w:rsidP="00EC42D2">
      <w:pPr>
        <w:autoSpaceDE w:val="0"/>
        <w:autoSpaceDN w:val="0"/>
        <w:adjustRightInd w:val="0"/>
        <w:jc w:val="center"/>
        <w:rPr>
          <w:rFonts w:ascii="Consolas" w:hAnsi="Consolas"/>
          <w:b/>
          <w:sz w:val="28"/>
          <w:szCs w:val="32"/>
        </w:rPr>
      </w:pPr>
      <w:r w:rsidRPr="001C7CDF">
        <w:rPr>
          <w:rFonts w:ascii="Consolas" w:hAnsi="Consolas"/>
          <w:b/>
          <w:sz w:val="28"/>
          <w:szCs w:val="32"/>
        </w:rPr>
        <w:t xml:space="preserve"> CONTRATANTE</w:t>
      </w:r>
    </w:p>
    <w:p w14:paraId="5C9F0A93" w14:textId="77777777" w:rsidR="00EC42D2" w:rsidRDefault="00EC42D2" w:rsidP="00EC42D2">
      <w:pPr>
        <w:autoSpaceDE w:val="0"/>
        <w:autoSpaceDN w:val="0"/>
        <w:adjustRightInd w:val="0"/>
        <w:jc w:val="center"/>
        <w:rPr>
          <w:rFonts w:ascii="Consolas" w:hAnsi="Consolas"/>
          <w:b/>
          <w:sz w:val="28"/>
          <w:szCs w:val="32"/>
        </w:rPr>
      </w:pPr>
    </w:p>
    <w:p w14:paraId="5C659778" w14:textId="77777777" w:rsidR="00EC42D2" w:rsidRPr="001461E7" w:rsidRDefault="00EC42D2" w:rsidP="00EC42D2">
      <w:pPr>
        <w:autoSpaceDE w:val="0"/>
        <w:autoSpaceDN w:val="0"/>
        <w:adjustRightInd w:val="0"/>
        <w:jc w:val="center"/>
        <w:rPr>
          <w:rFonts w:ascii="Consolas" w:hAnsi="Consolas"/>
          <w:b/>
          <w:sz w:val="28"/>
          <w:szCs w:val="32"/>
        </w:rPr>
      </w:pPr>
    </w:p>
    <w:p w14:paraId="4070D047" w14:textId="5D99B03D" w:rsidR="00EC42D2" w:rsidRDefault="00EC42D2" w:rsidP="00EC42D2">
      <w:pPr>
        <w:autoSpaceDE w:val="0"/>
        <w:autoSpaceDN w:val="0"/>
        <w:adjustRightInd w:val="0"/>
        <w:jc w:val="center"/>
        <w:rPr>
          <w:rFonts w:ascii="Consolas" w:eastAsia="MS Mincho" w:hAnsi="Consolas" w:cs="Consolas"/>
          <w:b/>
          <w:bCs/>
          <w:sz w:val="28"/>
          <w:szCs w:val="28"/>
        </w:rPr>
      </w:pPr>
      <w:r w:rsidRPr="001C7CDF">
        <w:rPr>
          <w:rFonts w:ascii="Consolas" w:hAnsi="Consolas" w:cs="Consolas"/>
          <w:b/>
          <w:bCs/>
          <w:sz w:val="28"/>
          <w:szCs w:val="28"/>
        </w:rPr>
        <w:t xml:space="preserve">EMPRESA </w:t>
      </w:r>
      <w:r w:rsidR="007D546F" w:rsidRPr="0033153F">
        <w:rPr>
          <w:rFonts w:ascii="Consolas" w:hAnsi="Consolas" w:cs="Consolas"/>
          <w:b/>
          <w:bCs/>
          <w:sz w:val="28"/>
          <w:szCs w:val="28"/>
        </w:rPr>
        <w:t>ZENITH LTDA.</w:t>
      </w:r>
    </w:p>
    <w:p w14:paraId="0356BE2E" w14:textId="77777777" w:rsidR="007D546F" w:rsidRDefault="007D546F" w:rsidP="00EC42D2">
      <w:pPr>
        <w:autoSpaceDE w:val="0"/>
        <w:autoSpaceDN w:val="0"/>
        <w:adjustRightInd w:val="0"/>
        <w:jc w:val="center"/>
        <w:rPr>
          <w:rFonts w:ascii="Consolas" w:hAnsi="Consolas"/>
          <w:b/>
          <w:bCs/>
          <w:sz w:val="28"/>
          <w:szCs w:val="32"/>
        </w:rPr>
      </w:pPr>
      <w:r w:rsidRPr="007D546F">
        <w:rPr>
          <w:rFonts w:ascii="Consolas" w:hAnsi="Consolas"/>
          <w:b/>
          <w:bCs/>
          <w:sz w:val="28"/>
          <w:szCs w:val="28"/>
        </w:rPr>
        <w:t>ROGERIO APARECIDO MENDES</w:t>
      </w:r>
      <w:r w:rsidRPr="001C7CDF">
        <w:rPr>
          <w:rFonts w:ascii="Consolas" w:hAnsi="Consolas"/>
          <w:b/>
          <w:bCs/>
          <w:sz w:val="28"/>
          <w:szCs w:val="32"/>
        </w:rPr>
        <w:t xml:space="preserve"> </w:t>
      </w:r>
    </w:p>
    <w:p w14:paraId="0147D290" w14:textId="13D23C0F" w:rsidR="00EC42D2" w:rsidRDefault="00EC42D2" w:rsidP="00EC42D2">
      <w:pPr>
        <w:autoSpaceDE w:val="0"/>
        <w:autoSpaceDN w:val="0"/>
        <w:adjustRightInd w:val="0"/>
        <w:jc w:val="center"/>
        <w:rPr>
          <w:rFonts w:ascii="Consolas" w:hAnsi="Consolas"/>
          <w:b/>
          <w:bCs/>
          <w:sz w:val="28"/>
          <w:szCs w:val="32"/>
        </w:rPr>
      </w:pPr>
      <w:r w:rsidRPr="001C7CDF">
        <w:rPr>
          <w:rFonts w:ascii="Consolas" w:hAnsi="Consolas"/>
          <w:b/>
          <w:bCs/>
          <w:sz w:val="28"/>
          <w:szCs w:val="32"/>
        </w:rPr>
        <w:t>CONTRATADA</w:t>
      </w:r>
    </w:p>
    <w:p w14:paraId="41B68E25" w14:textId="77777777" w:rsidR="00EC42D2" w:rsidRPr="001C7CDF" w:rsidRDefault="00EC42D2" w:rsidP="00EC42D2">
      <w:pPr>
        <w:autoSpaceDE w:val="0"/>
        <w:autoSpaceDN w:val="0"/>
        <w:adjustRightInd w:val="0"/>
        <w:rPr>
          <w:rFonts w:ascii="Consolas" w:hAnsi="Consolas"/>
          <w:sz w:val="28"/>
          <w:szCs w:val="32"/>
        </w:rPr>
      </w:pPr>
      <w:r w:rsidRPr="001C7CDF">
        <w:rPr>
          <w:rFonts w:ascii="Consolas" w:hAnsi="Consolas"/>
          <w:b/>
          <w:bCs/>
          <w:sz w:val="28"/>
          <w:szCs w:val="32"/>
        </w:rPr>
        <w:lastRenderedPageBreak/>
        <w:t>TESTEMUNHAS</w:t>
      </w:r>
      <w:r w:rsidRPr="001C7CDF">
        <w:rPr>
          <w:rFonts w:ascii="Consolas" w:hAnsi="Consolas"/>
          <w:sz w:val="28"/>
          <w:szCs w:val="32"/>
        </w:rPr>
        <w:t>:</w:t>
      </w:r>
    </w:p>
    <w:p w14:paraId="1377EE79" w14:textId="77777777" w:rsidR="00EC42D2" w:rsidRDefault="00EC42D2" w:rsidP="00EC42D2">
      <w:pPr>
        <w:pStyle w:val="Ttulo01"/>
        <w:jc w:val="both"/>
        <w:rPr>
          <w:rFonts w:ascii="Consolas" w:hAnsi="Consolas" w:cs="Consolas"/>
          <w:sz w:val="28"/>
          <w:szCs w:val="28"/>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5"/>
      </w:tblGrid>
      <w:tr w:rsidR="00EC42D2" w:rsidRPr="003E3972" w14:paraId="3174D8A6" w14:textId="77777777" w:rsidTr="00E451B7">
        <w:trPr>
          <w:jc w:val="center"/>
        </w:trPr>
        <w:tc>
          <w:tcPr>
            <w:tcW w:w="4768" w:type="dxa"/>
            <w:hideMark/>
          </w:tcPr>
          <w:p w14:paraId="7B0440F1" w14:textId="77777777" w:rsidR="00EC42D2" w:rsidRDefault="00EC42D2" w:rsidP="00E451B7">
            <w:pPr>
              <w:pStyle w:val="Default"/>
              <w:jc w:val="center"/>
              <w:rPr>
                <w:rFonts w:ascii="Consolas" w:hAnsi="Consolas"/>
                <w:b/>
                <w:bCs/>
                <w:sz w:val="28"/>
                <w:szCs w:val="28"/>
              </w:rPr>
            </w:pPr>
          </w:p>
          <w:p w14:paraId="6D3C4519" w14:textId="77777777" w:rsidR="00EC42D2" w:rsidRDefault="00EC42D2" w:rsidP="00E451B7">
            <w:pPr>
              <w:pStyle w:val="Default"/>
              <w:jc w:val="center"/>
              <w:rPr>
                <w:rFonts w:ascii="Consolas" w:hAnsi="Consolas"/>
                <w:b/>
                <w:bCs/>
                <w:sz w:val="28"/>
                <w:szCs w:val="28"/>
              </w:rPr>
            </w:pPr>
          </w:p>
          <w:p w14:paraId="3C33D17C" w14:textId="77777777" w:rsidR="00EC42D2" w:rsidRPr="003E3972" w:rsidRDefault="00EC42D2" w:rsidP="00E451B7">
            <w:pPr>
              <w:pStyle w:val="Default"/>
              <w:jc w:val="center"/>
              <w:rPr>
                <w:rFonts w:ascii="Consolas" w:hAnsi="Consolas"/>
                <w:sz w:val="28"/>
                <w:szCs w:val="28"/>
              </w:rPr>
            </w:pPr>
            <w:r w:rsidRPr="003E3972">
              <w:rPr>
                <w:rFonts w:ascii="Consolas" w:hAnsi="Consolas"/>
                <w:b/>
                <w:bCs/>
                <w:sz w:val="28"/>
                <w:szCs w:val="28"/>
              </w:rPr>
              <w:t>DANIELE CAMARGO ALVES</w:t>
            </w:r>
          </w:p>
          <w:p w14:paraId="2AF85033" w14:textId="77777777" w:rsidR="00EC42D2" w:rsidRPr="003E3972" w:rsidRDefault="00EC42D2" w:rsidP="00E451B7">
            <w:pPr>
              <w:pStyle w:val="Default"/>
              <w:jc w:val="center"/>
              <w:rPr>
                <w:rFonts w:ascii="Consolas" w:hAnsi="Consolas"/>
                <w:sz w:val="28"/>
                <w:szCs w:val="28"/>
              </w:rPr>
            </w:pPr>
            <w:r w:rsidRPr="003E3972">
              <w:rPr>
                <w:rFonts w:ascii="Consolas" w:hAnsi="Consolas"/>
                <w:b/>
                <w:bCs/>
                <w:sz w:val="28"/>
                <w:szCs w:val="28"/>
              </w:rPr>
              <w:t>ESCRITURÁRIA</w:t>
            </w:r>
          </w:p>
          <w:p w14:paraId="13297951" w14:textId="77777777" w:rsidR="00EC42D2" w:rsidRPr="003E3972" w:rsidRDefault="00EC42D2" w:rsidP="00E451B7">
            <w:pPr>
              <w:pStyle w:val="Default"/>
              <w:jc w:val="center"/>
              <w:rPr>
                <w:rFonts w:ascii="Consolas" w:hAnsi="Consolas"/>
                <w:sz w:val="28"/>
                <w:szCs w:val="28"/>
              </w:rPr>
            </w:pPr>
            <w:r w:rsidRPr="003E3972">
              <w:rPr>
                <w:rFonts w:ascii="Consolas" w:hAnsi="Consolas"/>
                <w:b/>
                <w:bCs/>
                <w:sz w:val="28"/>
                <w:szCs w:val="28"/>
              </w:rPr>
              <w:t xml:space="preserve">  RG Nº 43.010.450-9</w:t>
            </w:r>
            <w:r>
              <w:rPr>
                <w:rFonts w:ascii="Consolas" w:hAnsi="Consolas"/>
                <w:b/>
                <w:bCs/>
                <w:sz w:val="28"/>
                <w:szCs w:val="28"/>
              </w:rPr>
              <w:t xml:space="preserve"> </w:t>
            </w:r>
            <w:r w:rsidRPr="003E3972">
              <w:rPr>
                <w:rFonts w:ascii="Consolas" w:hAnsi="Consolas"/>
                <w:b/>
                <w:bCs/>
                <w:sz w:val="28"/>
                <w:szCs w:val="28"/>
              </w:rPr>
              <w:t>SSP/SP</w:t>
            </w:r>
          </w:p>
          <w:p w14:paraId="391FC229" w14:textId="77777777" w:rsidR="00EC42D2" w:rsidRPr="003E3972" w:rsidRDefault="00EC42D2" w:rsidP="00E451B7">
            <w:pPr>
              <w:jc w:val="center"/>
              <w:rPr>
                <w:rFonts w:ascii="Consolas" w:hAnsi="Consolas" w:cs="Consolas"/>
                <w:b/>
                <w:sz w:val="28"/>
                <w:szCs w:val="28"/>
              </w:rPr>
            </w:pPr>
            <w:r w:rsidRPr="003E3972">
              <w:rPr>
                <w:rFonts w:ascii="Consolas" w:hAnsi="Consolas"/>
                <w:b/>
                <w:bCs/>
                <w:sz w:val="28"/>
                <w:szCs w:val="28"/>
              </w:rPr>
              <w:t xml:space="preserve">  CPF Nº 350.026.418-22</w:t>
            </w:r>
          </w:p>
        </w:tc>
        <w:tc>
          <w:tcPr>
            <w:tcW w:w="4765" w:type="dxa"/>
            <w:hideMark/>
          </w:tcPr>
          <w:p w14:paraId="12687F68" w14:textId="77777777" w:rsidR="00EC42D2" w:rsidRDefault="00EC42D2" w:rsidP="00E451B7">
            <w:pPr>
              <w:jc w:val="center"/>
              <w:rPr>
                <w:rFonts w:ascii="Consolas" w:hAnsi="Consolas" w:cs="Consolas"/>
                <w:b/>
                <w:sz w:val="28"/>
                <w:szCs w:val="28"/>
              </w:rPr>
            </w:pPr>
          </w:p>
          <w:p w14:paraId="4DEC6A75" w14:textId="77777777" w:rsidR="00EC42D2" w:rsidRDefault="00EC42D2" w:rsidP="00E451B7">
            <w:pPr>
              <w:jc w:val="center"/>
              <w:rPr>
                <w:rFonts w:ascii="Consolas" w:hAnsi="Consolas" w:cs="Consolas"/>
                <w:b/>
                <w:sz w:val="28"/>
                <w:szCs w:val="28"/>
              </w:rPr>
            </w:pPr>
          </w:p>
          <w:p w14:paraId="01BCF4C2" w14:textId="77777777" w:rsidR="00EC42D2" w:rsidRPr="00054B01" w:rsidRDefault="00EC42D2" w:rsidP="00E451B7">
            <w:pPr>
              <w:jc w:val="center"/>
              <w:rPr>
                <w:rFonts w:ascii="Consolas" w:hAnsi="Consolas" w:cs="Consolas"/>
                <w:b/>
                <w:sz w:val="28"/>
                <w:szCs w:val="28"/>
              </w:rPr>
            </w:pPr>
            <w:r w:rsidRPr="00054B01">
              <w:rPr>
                <w:rFonts w:ascii="Consolas" w:hAnsi="Consolas" w:cs="Consolas"/>
                <w:b/>
                <w:sz w:val="28"/>
                <w:szCs w:val="28"/>
              </w:rPr>
              <w:t>JAQUELINE A. DUARTE VITOR</w:t>
            </w:r>
          </w:p>
          <w:p w14:paraId="49065951" w14:textId="77777777" w:rsidR="00EC42D2" w:rsidRPr="00054B01" w:rsidRDefault="00EC42D2" w:rsidP="00E451B7">
            <w:pPr>
              <w:jc w:val="center"/>
              <w:rPr>
                <w:rFonts w:ascii="Consolas" w:hAnsi="Consolas" w:cs="Consolas"/>
                <w:b/>
                <w:sz w:val="28"/>
                <w:szCs w:val="28"/>
              </w:rPr>
            </w:pPr>
            <w:r w:rsidRPr="00054B01">
              <w:rPr>
                <w:rFonts w:ascii="Consolas" w:hAnsi="Consolas" w:cs="Consolas"/>
                <w:b/>
                <w:sz w:val="28"/>
                <w:szCs w:val="28"/>
              </w:rPr>
              <w:t>ASSESSORA DE SECRETÁRIO</w:t>
            </w:r>
          </w:p>
          <w:p w14:paraId="139D6407" w14:textId="77777777" w:rsidR="00EC42D2" w:rsidRPr="00054B01" w:rsidRDefault="00EC42D2" w:rsidP="00E451B7">
            <w:pPr>
              <w:jc w:val="center"/>
              <w:rPr>
                <w:rFonts w:ascii="Consolas" w:hAnsi="Consolas" w:cs="Consolas"/>
                <w:b/>
                <w:sz w:val="28"/>
                <w:szCs w:val="28"/>
              </w:rPr>
            </w:pPr>
            <w:r w:rsidRPr="00054B01">
              <w:rPr>
                <w:rFonts w:ascii="Consolas" w:hAnsi="Consolas" w:cs="Consolas"/>
                <w:b/>
                <w:sz w:val="28"/>
                <w:szCs w:val="28"/>
              </w:rPr>
              <w:t>RG Nº 46.152.527-6 SSP/SP</w:t>
            </w:r>
          </w:p>
          <w:p w14:paraId="181324BB" w14:textId="77777777" w:rsidR="00EC42D2" w:rsidRPr="003E3972" w:rsidRDefault="00EC42D2" w:rsidP="00E451B7">
            <w:pPr>
              <w:jc w:val="center"/>
              <w:rPr>
                <w:rFonts w:ascii="Consolas" w:hAnsi="Consolas" w:cs="Consolas"/>
                <w:b/>
                <w:sz w:val="28"/>
                <w:szCs w:val="28"/>
              </w:rPr>
            </w:pPr>
            <w:r w:rsidRPr="00054B01">
              <w:rPr>
                <w:rFonts w:ascii="Consolas" w:hAnsi="Consolas" w:cs="Consolas"/>
                <w:b/>
                <w:sz w:val="28"/>
                <w:szCs w:val="28"/>
              </w:rPr>
              <w:t>CPF Nº 387.342.078-30</w:t>
            </w:r>
          </w:p>
        </w:tc>
      </w:tr>
    </w:tbl>
    <w:p w14:paraId="0D05D2C3" w14:textId="77777777" w:rsidR="00FC4502" w:rsidRDefault="00FC4502" w:rsidP="00FC4502">
      <w:pPr>
        <w:widowControl w:val="0"/>
        <w:autoSpaceDE w:val="0"/>
        <w:autoSpaceDN w:val="0"/>
        <w:adjustRightInd w:val="0"/>
        <w:jc w:val="both"/>
        <w:rPr>
          <w:rFonts w:ascii="Consolas" w:hAnsi="Consolas"/>
          <w:b/>
          <w:bCs/>
          <w:color w:val="000000" w:themeColor="text1"/>
          <w:sz w:val="28"/>
          <w:szCs w:val="28"/>
        </w:rPr>
      </w:pPr>
    </w:p>
    <w:p w14:paraId="33733BF0" w14:textId="77777777" w:rsidR="00FC4502" w:rsidRPr="00304096" w:rsidRDefault="00FC4502" w:rsidP="00FC4502">
      <w:pPr>
        <w:widowControl w:val="0"/>
        <w:autoSpaceDE w:val="0"/>
        <w:autoSpaceDN w:val="0"/>
        <w:adjustRightInd w:val="0"/>
        <w:jc w:val="both"/>
        <w:rPr>
          <w:rFonts w:ascii="Consolas" w:hAnsi="Consolas"/>
          <w:b/>
          <w:bCs/>
          <w:color w:val="000000" w:themeColor="text1"/>
          <w:sz w:val="28"/>
          <w:szCs w:val="28"/>
        </w:rPr>
      </w:pPr>
      <w:r w:rsidRPr="00304096">
        <w:rPr>
          <w:rFonts w:ascii="Consolas" w:hAnsi="Consolas"/>
          <w:b/>
          <w:bCs/>
          <w:color w:val="000000" w:themeColor="text1"/>
          <w:sz w:val="28"/>
          <w:szCs w:val="28"/>
        </w:rPr>
        <w:t>GESTOR DA ATA DE REGISTRO DE PREÇOS:</w:t>
      </w:r>
    </w:p>
    <w:p w14:paraId="66CF2965" w14:textId="77777777" w:rsidR="00FC4502" w:rsidRPr="00304096" w:rsidRDefault="00FC4502" w:rsidP="00FC4502">
      <w:pPr>
        <w:widowControl w:val="0"/>
        <w:autoSpaceDE w:val="0"/>
        <w:autoSpaceDN w:val="0"/>
        <w:adjustRightInd w:val="0"/>
        <w:jc w:val="both"/>
        <w:rPr>
          <w:rFonts w:ascii="Consolas" w:hAnsi="Consolas"/>
          <w:b/>
          <w:bCs/>
          <w:color w:val="000000" w:themeColor="text1"/>
          <w:sz w:val="28"/>
          <w:szCs w:val="28"/>
        </w:rPr>
      </w:pPr>
    </w:p>
    <w:p w14:paraId="34740546" w14:textId="77777777" w:rsidR="00FC4502" w:rsidRPr="00304096" w:rsidRDefault="00FC4502" w:rsidP="00FC4502">
      <w:pPr>
        <w:widowControl w:val="0"/>
        <w:autoSpaceDE w:val="0"/>
        <w:autoSpaceDN w:val="0"/>
        <w:adjustRightInd w:val="0"/>
        <w:jc w:val="both"/>
        <w:rPr>
          <w:rFonts w:ascii="Consolas" w:hAnsi="Consolas"/>
          <w:b/>
          <w:bCs/>
          <w:color w:val="000000" w:themeColor="text1"/>
          <w:sz w:val="28"/>
          <w:szCs w:val="28"/>
        </w:rPr>
      </w:pPr>
    </w:p>
    <w:p w14:paraId="61FB1263" w14:textId="77777777" w:rsidR="00FC4502" w:rsidRDefault="00FC4502" w:rsidP="00FC4502">
      <w:pPr>
        <w:widowControl w:val="0"/>
        <w:autoSpaceDE w:val="0"/>
        <w:autoSpaceDN w:val="0"/>
        <w:adjustRightInd w:val="0"/>
        <w:jc w:val="both"/>
        <w:rPr>
          <w:rFonts w:ascii="Consolas" w:hAnsi="Consolas"/>
          <w:b/>
          <w:bCs/>
          <w:color w:val="000000" w:themeColor="text1"/>
          <w:sz w:val="28"/>
          <w:szCs w:val="28"/>
        </w:rPr>
      </w:pPr>
    </w:p>
    <w:p w14:paraId="77FD5680" w14:textId="77777777" w:rsidR="00FC4502" w:rsidRPr="00304096" w:rsidRDefault="00FC4502" w:rsidP="00FC4502">
      <w:pPr>
        <w:widowControl w:val="0"/>
        <w:autoSpaceDE w:val="0"/>
        <w:autoSpaceDN w:val="0"/>
        <w:adjustRightInd w:val="0"/>
        <w:jc w:val="center"/>
        <w:rPr>
          <w:rFonts w:ascii="Consolas" w:hAnsi="Consolas"/>
          <w:b/>
          <w:bCs/>
          <w:color w:val="000000" w:themeColor="text1"/>
          <w:sz w:val="28"/>
          <w:szCs w:val="28"/>
        </w:rPr>
      </w:pPr>
      <w:r w:rsidRPr="00304096">
        <w:rPr>
          <w:rFonts w:ascii="Consolas" w:hAnsi="Consolas"/>
          <w:b/>
          <w:bCs/>
          <w:color w:val="000000" w:themeColor="text1"/>
          <w:sz w:val="28"/>
          <w:szCs w:val="28"/>
        </w:rPr>
        <w:t>GUSTAVO DE ANDRADE ALVES</w:t>
      </w:r>
    </w:p>
    <w:p w14:paraId="4CEC53FA" w14:textId="77777777" w:rsidR="00FC4502" w:rsidRPr="00304096" w:rsidRDefault="00FC4502" w:rsidP="00FC4502">
      <w:pPr>
        <w:widowControl w:val="0"/>
        <w:autoSpaceDE w:val="0"/>
        <w:autoSpaceDN w:val="0"/>
        <w:adjustRightInd w:val="0"/>
        <w:jc w:val="center"/>
        <w:rPr>
          <w:rFonts w:ascii="Consolas" w:hAnsi="Consolas"/>
          <w:b/>
          <w:bCs/>
          <w:color w:val="000000" w:themeColor="text1"/>
          <w:sz w:val="28"/>
          <w:szCs w:val="28"/>
        </w:rPr>
      </w:pPr>
      <w:r w:rsidRPr="00304096">
        <w:rPr>
          <w:rFonts w:ascii="Consolas" w:hAnsi="Consolas"/>
          <w:b/>
          <w:bCs/>
          <w:color w:val="000000" w:themeColor="text1"/>
          <w:sz w:val="28"/>
          <w:szCs w:val="28"/>
        </w:rPr>
        <w:t>SECRETÁRIO MUNICIPAL DE OBRAS E ENGENHARIA</w:t>
      </w:r>
    </w:p>
    <w:p w14:paraId="215E71D1" w14:textId="77777777" w:rsidR="00FC4502" w:rsidRPr="00304096" w:rsidRDefault="00FC4502" w:rsidP="00FC4502">
      <w:pPr>
        <w:widowControl w:val="0"/>
        <w:autoSpaceDE w:val="0"/>
        <w:autoSpaceDN w:val="0"/>
        <w:adjustRightInd w:val="0"/>
        <w:jc w:val="center"/>
        <w:rPr>
          <w:rFonts w:ascii="Consolas" w:hAnsi="Consolas"/>
          <w:b/>
          <w:bCs/>
          <w:color w:val="000000" w:themeColor="text1"/>
          <w:sz w:val="28"/>
          <w:szCs w:val="28"/>
        </w:rPr>
      </w:pPr>
      <w:r w:rsidRPr="00304096">
        <w:rPr>
          <w:rFonts w:ascii="Consolas" w:hAnsi="Consolas"/>
          <w:b/>
          <w:bCs/>
          <w:color w:val="000000" w:themeColor="text1"/>
          <w:sz w:val="28"/>
          <w:szCs w:val="28"/>
        </w:rPr>
        <w:t>CPF Nº 473.830.398-82</w:t>
      </w:r>
    </w:p>
    <w:p w14:paraId="6AA8336A" w14:textId="77777777" w:rsidR="00EC42D2" w:rsidRDefault="00EC42D2" w:rsidP="00EC42D2">
      <w:pPr>
        <w:widowControl w:val="0"/>
        <w:autoSpaceDE w:val="0"/>
        <w:autoSpaceDN w:val="0"/>
        <w:adjustRightInd w:val="0"/>
        <w:jc w:val="both"/>
        <w:rPr>
          <w:rFonts w:ascii="Consolas" w:hAnsi="Consolas"/>
          <w:b/>
          <w:bCs/>
          <w:color w:val="000000" w:themeColor="text1"/>
          <w:sz w:val="28"/>
          <w:szCs w:val="28"/>
        </w:rPr>
      </w:pPr>
    </w:p>
    <w:p w14:paraId="63B9B3BA" w14:textId="77777777" w:rsidR="00EC42D2" w:rsidRPr="00D32352" w:rsidRDefault="00EC42D2" w:rsidP="007876E1">
      <w:pPr>
        <w:widowControl w:val="0"/>
        <w:autoSpaceDE w:val="0"/>
        <w:autoSpaceDN w:val="0"/>
        <w:adjustRightInd w:val="0"/>
        <w:jc w:val="both"/>
        <w:rPr>
          <w:rFonts w:ascii="Consolas" w:hAnsi="Consolas"/>
          <w:sz w:val="28"/>
          <w:szCs w:val="28"/>
        </w:rPr>
      </w:pPr>
    </w:p>
    <w:sectPr w:rsidR="00EC42D2" w:rsidRPr="00D32352" w:rsidSect="002871AE">
      <w:headerReference w:type="default" r:id="rId7"/>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28F62" w14:textId="77777777" w:rsidR="0096774D" w:rsidRDefault="0096774D">
      <w:r>
        <w:separator/>
      </w:r>
    </w:p>
  </w:endnote>
  <w:endnote w:type="continuationSeparator" w:id="0">
    <w:p w14:paraId="26F7C041" w14:textId="77777777" w:rsidR="0096774D" w:rsidRDefault="00967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1D802" w14:textId="77777777" w:rsidR="0096774D" w:rsidRDefault="0096774D">
      <w:r>
        <w:separator/>
      </w:r>
    </w:p>
  </w:footnote>
  <w:footnote w:type="continuationSeparator" w:id="0">
    <w:p w14:paraId="7D474C5B" w14:textId="77777777" w:rsidR="0096774D" w:rsidRDefault="00967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1"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5"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6"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4"/>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6"/>
  </w:num>
  <w:num w:numId="10" w16cid:durableId="671955018">
    <w:abstractNumId w:val="11"/>
  </w:num>
  <w:num w:numId="11" w16cid:durableId="607006914">
    <w:abstractNumId w:val="8"/>
  </w:num>
  <w:num w:numId="12" w16cid:durableId="1578661448">
    <w:abstractNumId w:val="7"/>
  </w:num>
  <w:num w:numId="13" w16cid:durableId="1633360229">
    <w:abstractNumId w:val="17"/>
  </w:num>
  <w:num w:numId="14" w16cid:durableId="665282989">
    <w:abstractNumId w:val="6"/>
  </w:num>
  <w:num w:numId="15" w16cid:durableId="237327387">
    <w:abstractNumId w:val="12"/>
  </w:num>
  <w:num w:numId="16" w16cid:durableId="1225264689">
    <w:abstractNumId w:val="18"/>
  </w:num>
  <w:num w:numId="17" w16cid:durableId="2129619765">
    <w:abstractNumId w:val="13"/>
  </w:num>
  <w:num w:numId="18" w16cid:durableId="1461073673">
    <w:abstractNumId w:val="9"/>
  </w:num>
  <w:num w:numId="19" w16cid:durableId="351035551">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5"/>
  </w:num>
  <w:num w:numId="25" w16cid:durableId="18527146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0"/>
  </w:num>
  <w:num w:numId="29" w16cid:durableId="518276520">
    <w:abstractNumId w:val="4"/>
  </w:num>
  <w:num w:numId="30" w16cid:durableId="1205292883">
    <w:abstractNumId w:val="8"/>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FFB"/>
    <w:rsid w:val="00001D9E"/>
    <w:rsid w:val="00006762"/>
    <w:rsid w:val="000200AC"/>
    <w:rsid w:val="00027272"/>
    <w:rsid w:val="00045607"/>
    <w:rsid w:val="000466D2"/>
    <w:rsid w:val="00072CD6"/>
    <w:rsid w:val="00073C76"/>
    <w:rsid w:val="00080460"/>
    <w:rsid w:val="00082388"/>
    <w:rsid w:val="00085A79"/>
    <w:rsid w:val="0008773D"/>
    <w:rsid w:val="00093D03"/>
    <w:rsid w:val="00094597"/>
    <w:rsid w:val="000956C9"/>
    <w:rsid w:val="00096A06"/>
    <w:rsid w:val="000A16B1"/>
    <w:rsid w:val="000A2313"/>
    <w:rsid w:val="000A4597"/>
    <w:rsid w:val="000B043D"/>
    <w:rsid w:val="000B6D07"/>
    <w:rsid w:val="000D71E9"/>
    <w:rsid w:val="000E263E"/>
    <w:rsid w:val="00105E89"/>
    <w:rsid w:val="001118BD"/>
    <w:rsid w:val="00112E34"/>
    <w:rsid w:val="001259C3"/>
    <w:rsid w:val="00133884"/>
    <w:rsid w:val="00137EE4"/>
    <w:rsid w:val="00141F45"/>
    <w:rsid w:val="00167A5B"/>
    <w:rsid w:val="001720B3"/>
    <w:rsid w:val="0018431A"/>
    <w:rsid w:val="00186A04"/>
    <w:rsid w:val="001A4709"/>
    <w:rsid w:val="001B4FB1"/>
    <w:rsid w:val="001C1152"/>
    <w:rsid w:val="001C161A"/>
    <w:rsid w:val="001C6496"/>
    <w:rsid w:val="001D50B5"/>
    <w:rsid w:val="001E7B23"/>
    <w:rsid w:val="001F7E55"/>
    <w:rsid w:val="00205A80"/>
    <w:rsid w:val="00205BC3"/>
    <w:rsid w:val="00225B92"/>
    <w:rsid w:val="00230F02"/>
    <w:rsid w:val="00232D42"/>
    <w:rsid w:val="002444DC"/>
    <w:rsid w:val="002531E7"/>
    <w:rsid w:val="00254C74"/>
    <w:rsid w:val="002653E0"/>
    <w:rsid w:val="002655BC"/>
    <w:rsid w:val="0027583D"/>
    <w:rsid w:val="002852A0"/>
    <w:rsid w:val="00285570"/>
    <w:rsid w:val="00286A9C"/>
    <w:rsid w:val="002871AE"/>
    <w:rsid w:val="00291B6D"/>
    <w:rsid w:val="00294A1E"/>
    <w:rsid w:val="00295039"/>
    <w:rsid w:val="002A34E6"/>
    <w:rsid w:val="002A3A04"/>
    <w:rsid w:val="002D3CF8"/>
    <w:rsid w:val="002E5397"/>
    <w:rsid w:val="002E6454"/>
    <w:rsid w:val="002F5C9D"/>
    <w:rsid w:val="002F600D"/>
    <w:rsid w:val="00336F78"/>
    <w:rsid w:val="00340863"/>
    <w:rsid w:val="0036692D"/>
    <w:rsid w:val="0037288D"/>
    <w:rsid w:val="00372BEC"/>
    <w:rsid w:val="00375133"/>
    <w:rsid w:val="003801DB"/>
    <w:rsid w:val="00382CBA"/>
    <w:rsid w:val="0038600B"/>
    <w:rsid w:val="00387AB6"/>
    <w:rsid w:val="003918D5"/>
    <w:rsid w:val="00391911"/>
    <w:rsid w:val="00392E05"/>
    <w:rsid w:val="0039374E"/>
    <w:rsid w:val="003A225E"/>
    <w:rsid w:val="003A651F"/>
    <w:rsid w:val="003B564A"/>
    <w:rsid w:val="003D045C"/>
    <w:rsid w:val="003D17BA"/>
    <w:rsid w:val="003D1D6F"/>
    <w:rsid w:val="003D46E0"/>
    <w:rsid w:val="003D6778"/>
    <w:rsid w:val="003E046E"/>
    <w:rsid w:val="003E5073"/>
    <w:rsid w:val="003E7C98"/>
    <w:rsid w:val="003F3EE5"/>
    <w:rsid w:val="00401BB1"/>
    <w:rsid w:val="00406C7B"/>
    <w:rsid w:val="00413285"/>
    <w:rsid w:val="0042617F"/>
    <w:rsid w:val="00427BC2"/>
    <w:rsid w:val="00434B60"/>
    <w:rsid w:val="00445B92"/>
    <w:rsid w:val="00453B37"/>
    <w:rsid w:val="004844FE"/>
    <w:rsid w:val="00496997"/>
    <w:rsid w:val="0049789A"/>
    <w:rsid w:val="004A6E57"/>
    <w:rsid w:val="004C0A5D"/>
    <w:rsid w:val="004C39DF"/>
    <w:rsid w:val="004C5892"/>
    <w:rsid w:val="004D05BF"/>
    <w:rsid w:val="004D2297"/>
    <w:rsid w:val="004D5477"/>
    <w:rsid w:val="004D5F2D"/>
    <w:rsid w:val="004E1A18"/>
    <w:rsid w:val="004F47C9"/>
    <w:rsid w:val="00511E8B"/>
    <w:rsid w:val="005135AF"/>
    <w:rsid w:val="00535784"/>
    <w:rsid w:val="00537423"/>
    <w:rsid w:val="00540347"/>
    <w:rsid w:val="00540F8C"/>
    <w:rsid w:val="00547C08"/>
    <w:rsid w:val="00554E19"/>
    <w:rsid w:val="00575EDA"/>
    <w:rsid w:val="00584B9C"/>
    <w:rsid w:val="00590890"/>
    <w:rsid w:val="005A4626"/>
    <w:rsid w:val="005A4D20"/>
    <w:rsid w:val="005B1FDE"/>
    <w:rsid w:val="005B6A22"/>
    <w:rsid w:val="005D2E8F"/>
    <w:rsid w:val="005E620B"/>
    <w:rsid w:val="005F36B1"/>
    <w:rsid w:val="00606839"/>
    <w:rsid w:val="00606FD0"/>
    <w:rsid w:val="00624EA1"/>
    <w:rsid w:val="00632462"/>
    <w:rsid w:val="006369EF"/>
    <w:rsid w:val="006464C8"/>
    <w:rsid w:val="00654745"/>
    <w:rsid w:val="00655BF0"/>
    <w:rsid w:val="00677D83"/>
    <w:rsid w:val="00695821"/>
    <w:rsid w:val="006B707E"/>
    <w:rsid w:val="006B771C"/>
    <w:rsid w:val="006C100F"/>
    <w:rsid w:val="006C151C"/>
    <w:rsid w:val="006C2584"/>
    <w:rsid w:val="006C303E"/>
    <w:rsid w:val="006D7DAC"/>
    <w:rsid w:val="00700AFD"/>
    <w:rsid w:val="00707DA2"/>
    <w:rsid w:val="00713DA3"/>
    <w:rsid w:val="0071744A"/>
    <w:rsid w:val="0072557E"/>
    <w:rsid w:val="007258CF"/>
    <w:rsid w:val="007259A2"/>
    <w:rsid w:val="007317F6"/>
    <w:rsid w:val="00761C14"/>
    <w:rsid w:val="0076312D"/>
    <w:rsid w:val="007633C0"/>
    <w:rsid w:val="0077727C"/>
    <w:rsid w:val="007772AD"/>
    <w:rsid w:val="00783CE7"/>
    <w:rsid w:val="007876E1"/>
    <w:rsid w:val="007916CC"/>
    <w:rsid w:val="007B1F6F"/>
    <w:rsid w:val="007C3CDE"/>
    <w:rsid w:val="007C44C7"/>
    <w:rsid w:val="007C4F1E"/>
    <w:rsid w:val="007C4F6B"/>
    <w:rsid w:val="007C61D9"/>
    <w:rsid w:val="007D546F"/>
    <w:rsid w:val="007D6949"/>
    <w:rsid w:val="00800713"/>
    <w:rsid w:val="00811442"/>
    <w:rsid w:val="00811846"/>
    <w:rsid w:val="00812578"/>
    <w:rsid w:val="008135BF"/>
    <w:rsid w:val="008149C1"/>
    <w:rsid w:val="0081538B"/>
    <w:rsid w:val="00816724"/>
    <w:rsid w:val="008221F6"/>
    <w:rsid w:val="00822490"/>
    <w:rsid w:val="00822939"/>
    <w:rsid w:val="00822EBC"/>
    <w:rsid w:val="0083550F"/>
    <w:rsid w:val="0084001A"/>
    <w:rsid w:val="0084488F"/>
    <w:rsid w:val="00851A42"/>
    <w:rsid w:val="00863D01"/>
    <w:rsid w:val="0087307A"/>
    <w:rsid w:val="00875991"/>
    <w:rsid w:val="00877252"/>
    <w:rsid w:val="00877940"/>
    <w:rsid w:val="00877C4A"/>
    <w:rsid w:val="0088003C"/>
    <w:rsid w:val="00884DCA"/>
    <w:rsid w:val="00890CF8"/>
    <w:rsid w:val="00896E96"/>
    <w:rsid w:val="00897B44"/>
    <w:rsid w:val="008A269B"/>
    <w:rsid w:val="008A2EC8"/>
    <w:rsid w:val="008A4B82"/>
    <w:rsid w:val="008B7B15"/>
    <w:rsid w:val="008E15A0"/>
    <w:rsid w:val="008E44ED"/>
    <w:rsid w:val="008E5971"/>
    <w:rsid w:val="008E7AB4"/>
    <w:rsid w:val="008F6503"/>
    <w:rsid w:val="009139D9"/>
    <w:rsid w:val="00921C62"/>
    <w:rsid w:val="009266DA"/>
    <w:rsid w:val="009305C1"/>
    <w:rsid w:val="009413D9"/>
    <w:rsid w:val="0094465B"/>
    <w:rsid w:val="00953414"/>
    <w:rsid w:val="00964748"/>
    <w:rsid w:val="0096774D"/>
    <w:rsid w:val="00975B8B"/>
    <w:rsid w:val="00982204"/>
    <w:rsid w:val="00982483"/>
    <w:rsid w:val="00986875"/>
    <w:rsid w:val="0099655C"/>
    <w:rsid w:val="009A0EF1"/>
    <w:rsid w:val="009C650E"/>
    <w:rsid w:val="009D1034"/>
    <w:rsid w:val="009D53FE"/>
    <w:rsid w:val="009D7B2B"/>
    <w:rsid w:val="009E348B"/>
    <w:rsid w:val="009F6FCF"/>
    <w:rsid w:val="009F7DEA"/>
    <w:rsid w:val="00A035E2"/>
    <w:rsid w:val="00A0388E"/>
    <w:rsid w:val="00A531BF"/>
    <w:rsid w:val="00A6619B"/>
    <w:rsid w:val="00A76505"/>
    <w:rsid w:val="00A82D7E"/>
    <w:rsid w:val="00A877D7"/>
    <w:rsid w:val="00AA030E"/>
    <w:rsid w:val="00AB093D"/>
    <w:rsid w:val="00AB0CE0"/>
    <w:rsid w:val="00AD0C37"/>
    <w:rsid w:val="00AE0278"/>
    <w:rsid w:val="00AE2358"/>
    <w:rsid w:val="00B0794F"/>
    <w:rsid w:val="00B1070B"/>
    <w:rsid w:val="00B203C0"/>
    <w:rsid w:val="00B204EC"/>
    <w:rsid w:val="00B205E6"/>
    <w:rsid w:val="00B21CC0"/>
    <w:rsid w:val="00B27DB0"/>
    <w:rsid w:val="00B3438C"/>
    <w:rsid w:val="00B348FC"/>
    <w:rsid w:val="00B434EE"/>
    <w:rsid w:val="00B45C03"/>
    <w:rsid w:val="00B51466"/>
    <w:rsid w:val="00B55412"/>
    <w:rsid w:val="00B82D02"/>
    <w:rsid w:val="00B85757"/>
    <w:rsid w:val="00BA2914"/>
    <w:rsid w:val="00BC49E6"/>
    <w:rsid w:val="00BC54AB"/>
    <w:rsid w:val="00BC6BAF"/>
    <w:rsid w:val="00BD3CFA"/>
    <w:rsid w:val="00BD4414"/>
    <w:rsid w:val="00BE05AA"/>
    <w:rsid w:val="00BE353C"/>
    <w:rsid w:val="00C05B8B"/>
    <w:rsid w:val="00C13D76"/>
    <w:rsid w:val="00C1763A"/>
    <w:rsid w:val="00C222B0"/>
    <w:rsid w:val="00C335F1"/>
    <w:rsid w:val="00C36C28"/>
    <w:rsid w:val="00C37848"/>
    <w:rsid w:val="00C44433"/>
    <w:rsid w:val="00C53B48"/>
    <w:rsid w:val="00C65C8B"/>
    <w:rsid w:val="00C66FD4"/>
    <w:rsid w:val="00C740FE"/>
    <w:rsid w:val="00C77BDB"/>
    <w:rsid w:val="00C8732D"/>
    <w:rsid w:val="00C967B3"/>
    <w:rsid w:val="00CB6739"/>
    <w:rsid w:val="00CB70B5"/>
    <w:rsid w:val="00CD1E76"/>
    <w:rsid w:val="00CD5605"/>
    <w:rsid w:val="00CE209A"/>
    <w:rsid w:val="00CE47C5"/>
    <w:rsid w:val="00CE58A4"/>
    <w:rsid w:val="00CE5E98"/>
    <w:rsid w:val="00D04EB5"/>
    <w:rsid w:val="00D0729D"/>
    <w:rsid w:val="00D07F4E"/>
    <w:rsid w:val="00D176DC"/>
    <w:rsid w:val="00D23381"/>
    <w:rsid w:val="00D24296"/>
    <w:rsid w:val="00D30F6E"/>
    <w:rsid w:val="00D32352"/>
    <w:rsid w:val="00D34B2A"/>
    <w:rsid w:val="00D36662"/>
    <w:rsid w:val="00D36B04"/>
    <w:rsid w:val="00D430E2"/>
    <w:rsid w:val="00D47937"/>
    <w:rsid w:val="00D95513"/>
    <w:rsid w:val="00DA10CE"/>
    <w:rsid w:val="00DA598C"/>
    <w:rsid w:val="00DA7E34"/>
    <w:rsid w:val="00DB0679"/>
    <w:rsid w:val="00DB63A1"/>
    <w:rsid w:val="00DC0A94"/>
    <w:rsid w:val="00DD02B1"/>
    <w:rsid w:val="00DD1F89"/>
    <w:rsid w:val="00DD3486"/>
    <w:rsid w:val="00DD7D01"/>
    <w:rsid w:val="00E17586"/>
    <w:rsid w:val="00E30973"/>
    <w:rsid w:val="00E4034E"/>
    <w:rsid w:val="00E47193"/>
    <w:rsid w:val="00E50265"/>
    <w:rsid w:val="00E564D4"/>
    <w:rsid w:val="00E65D42"/>
    <w:rsid w:val="00E70697"/>
    <w:rsid w:val="00E72927"/>
    <w:rsid w:val="00E72AD9"/>
    <w:rsid w:val="00E7474E"/>
    <w:rsid w:val="00E812CB"/>
    <w:rsid w:val="00E85125"/>
    <w:rsid w:val="00E916CB"/>
    <w:rsid w:val="00EB78F6"/>
    <w:rsid w:val="00EC0F68"/>
    <w:rsid w:val="00EC27B9"/>
    <w:rsid w:val="00EC42D2"/>
    <w:rsid w:val="00EC5051"/>
    <w:rsid w:val="00ED7C03"/>
    <w:rsid w:val="00EF5F5F"/>
    <w:rsid w:val="00EF751E"/>
    <w:rsid w:val="00F05354"/>
    <w:rsid w:val="00F143EF"/>
    <w:rsid w:val="00F40B3F"/>
    <w:rsid w:val="00F46062"/>
    <w:rsid w:val="00F63250"/>
    <w:rsid w:val="00F7298D"/>
    <w:rsid w:val="00F75274"/>
    <w:rsid w:val="00F77EBE"/>
    <w:rsid w:val="00F831B6"/>
    <w:rsid w:val="00F97883"/>
    <w:rsid w:val="00FA37F5"/>
    <w:rsid w:val="00FA40C6"/>
    <w:rsid w:val="00FA64A4"/>
    <w:rsid w:val="00FB6525"/>
    <w:rsid w:val="00FC0AEA"/>
    <w:rsid w:val="00FC4502"/>
    <w:rsid w:val="00FD2F23"/>
    <w:rsid w:val="00FD4B81"/>
    <w:rsid w:val="00FE42A7"/>
    <w:rsid w:val="00FE45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qFormat/>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12</Pages>
  <Words>2787</Words>
  <Characters>15055</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Usúario</cp:lastModifiedBy>
  <cp:revision>11</cp:revision>
  <dcterms:created xsi:type="dcterms:W3CDTF">2025-09-24T17:10:00Z</dcterms:created>
  <dcterms:modified xsi:type="dcterms:W3CDTF">2025-11-11T19:48:00Z</dcterms:modified>
</cp:coreProperties>
</file>