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13C7D488" w:rsidR="007876E1" w:rsidRPr="00EC42D2" w:rsidRDefault="007876E1" w:rsidP="00EC42D2">
      <w:pPr>
        <w:widowControl w:val="0"/>
        <w:autoSpaceDE w:val="0"/>
        <w:autoSpaceDN w:val="0"/>
        <w:adjustRightInd w:val="0"/>
        <w:rPr>
          <w:rFonts w:ascii="Consolas" w:hAnsi="Consolas"/>
          <w:b/>
          <w:bCs/>
          <w:sz w:val="28"/>
          <w:szCs w:val="28"/>
        </w:rPr>
      </w:pPr>
      <w:r w:rsidRPr="00EC42D2">
        <w:rPr>
          <w:rFonts w:ascii="Consolas" w:hAnsi="Consolas"/>
          <w:b/>
          <w:bCs/>
          <w:sz w:val="28"/>
          <w:szCs w:val="28"/>
        </w:rPr>
        <w:t xml:space="preserve">ATA DE REGISTRO DE PREÇOS Nº </w:t>
      </w:r>
      <w:r w:rsidR="00EC42D2" w:rsidRPr="00EC42D2">
        <w:rPr>
          <w:rFonts w:ascii="Consolas" w:hAnsi="Consolas"/>
          <w:b/>
          <w:bCs/>
          <w:sz w:val="28"/>
          <w:szCs w:val="28"/>
        </w:rPr>
        <w:t>37</w:t>
      </w:r>
      <w:r w:rsidR="0017278F">
        <w:rPr>
          <w:rFonts w:ascii="Consolas" w:hAnsi="Consolas"/>
          <w:b/>
          <w:bCs/>
          <w:sz w:val="28"/>
          <w:szCs w:val="28"/>
        </w:rPr>
        <w:t>5</w:t>
      </w:r>
      <w:r w:rsidR="00EC42D2" w:rsidRPr="00EC42D2">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761C14">
        <w:rPr>
          <w:rFonts w:ascii="Consolas" w:hAnsi="Consolas"/>
          <w:sz w:val="28"/>
          <w:szCs w:val="28"/>
        </w:rPr>
        <w:t>061/2025</w:t>
      </w:r>
      <w:r w:rsidR="007876E1" w:rsidRPr="00D32352">
        <w:rPr>
          <w:rFonts w:ascii="Consolas" w:hAnsi="Consolas"/>
          <w:sz w:val="28"/>
          <w:szCs w:val="28"/>
        </w:rPr>
        <w:t xml:space="preserve">, processo administrativo nº </w:t>
      </w:r>
      <w:r w:rsidR="00761C14">
        <w:rPr>
          <w:rFonts w:ascii="Consolas" w:hAnsi="Consolas"/>
          <w:sz w:val="28"/>
          <w:szCs w:val="28"/>
        </w:rPr>
        <w:t>088/2025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7DCE60BC"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17278F">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17278F">
        <w:rPr>
          <w:rFonts w:ascii="Consolas" w:hAnsi="Consolas" w:cs="Times New Roman"/>
          <w:color w:val="auto"/>
          <w:sz w:val="28"/>
          <w:szCs w:val="28"/>
        </w:rPr>
        <w:t>s</w:t>
      </w:r>
      <w:r w:rsidRPr="00D32352">
        <w:rPr>
          <w:rFonts w:ascii="Consolas" w:hAnsi="Consolas" w:cs="Times New Roman"/>
          <w:color w:val="auto"/>
          <w:sz w:val="28"/>
          <w:szCs w:val="28"/>
        </w:rPr>
        <w:t xml:space="preserve"> i</w:t>
      </w:r>
      <w:r w:rsidR="007D546F">
        <w:rPr>
          <w:rFonts w:ascii="Consolas" w:hAnsi="Consolas" w:cs="Times New Roman"/>
          <w:color w:val="auto"/>
          <w:sz w:val="28"/>
          <w:szCs w:val="28"/>
        </w:rPr>
        <w:t>te</w:t>
      </w:r>
      <w:r w:rsidR="0017278F">
        <w:rPr>
          <w:rFonts w:ascii="Consolas" w:hAnsi="Consolas" w:cs="Times New Roman"/>
          <w:color w:val="auto"/>
          <w:sz w:val="28"/>
          <w:szCs w:val="28"/>
        </w:rPr>
        <w:t>ns</w:t>
      </w:r>
      <w:r w:rsidR="007D546F">
        <w:rPr>
          <w:rFonts w:ascii="Consolas" w:hAnsi="Consolas" w:cs="Times New Roman"/>
          <w:color w:val="auto"/>
          <w:sz w:val="28"/>
          <w:szCs w:val="28"/>
        </w:rPr>
        <w:t xml:space="preserve"> </w:t>
      </w:r>
      <w:r w:rsidR="0017278F" w:rsidRPr="0017278F">
        <w:rPr>
          <w:rFonts w:ascii="Consolas" w:hAnsi="Consolas" w:cs="Times New Roman"/>
          <w:color w:val="auto"/>
          <w:sz w:val="28"/>
          <w:szCs w:val="28"/>
        </w:rPr>
        <w:t>95</w:t>
      </w:r>
      <w:r w:rsidR="0017278F">
        <w:rPr>
          <w:rFonts w:ascii="Consolas" w:hAnsi="Consolas" w:cs="Times New Roman"/>
          <w:color w:val="auto"/>
          <w:sz w:val="28"/>
          <w:szCs w:val="28"/>
        </w:rPr>
        <w:t xml:space="preserve"> e</w:t>
      </w:r>
      <w:r w:rsidR="0017278F" w:rsidRPr="0017278F">
        <w:rPr>
          <w:rFonts w:ascii="Consolas" w:hAnsi="Consolas" w:cs="Times New Roman"/>
          <w:color w:val="auto"/>
          <w:sz w:val="28"/>
          <w:szCs w:val="28"/>
        </w:rPr>
        <w:t xml:space="preserve"> 98</w:t>
      </w:r>
      <w:r w:rsidR="00EC42D2">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do Termo de Referência, anexo I do edital de Licitação nº </w:t>
      </w:r>
      <w:r w:rsidR="00761C14">
        <w:rPr>
          <w:rFonts w:ascii="Consolas" w:hAnsi="Consolas" w:cs="Times New Roman"/>
          <w:color w:val="auto"/>
          <w:sz w:val="28"/>
          <w:szCs w:val="28"/>
        </w:rPr>
        <w:t>061/2025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Pr="007D546F"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0DA2D47" w14:textId="77777777" w:rsidR="0017278F" w:rsidRPr="0017278F" w:rsidRDefault="0017278F" w:rsidP="0017278F">
      <w:pPr>
        <w:jc w:val="both"/>
        <w:rPr>
          <w:rFonts w:ascii="Consolas" w:hAnsi="Consolas"/>
          <w:sz w:val="28"/>
          <w:szCs w:val="28"/>
        </w:rPr>
      </w:pPr>
      <w:r w:rsidRPr="0017278F">
        <w:rPr>
          <w:rFonts w:ascii="Consolas" w:hAnsi="Consolas"/>
          <w:sz w:val="28"/>
          <w:szCs w:val="28"/>
        </w:rPr>
        <w:t xml:space="preserve">Item 95 - LUMINÁRIA DE LED LINEAR SOBREPOR 36W 120CM 6500K BRANCO FRIO, MARCA </w:t>
      </w:r>
      <w:proofErr w:type="spellStart"/>
      <w:r w:rsidRPr="0017278F">
        <w:rPr>
          <w:rFonts w:ascii="Consolas" w:hAnsi="Consolas"/>
          <w:sz w:val="28"/>
          <w:szCs w:val="28"/>
        </w:rPr>
        <w:t>Ledbee</w:t>
      </w:r>
      <w:proofErr w:type="spellEnd"/>
      <w:r w:rsidRPr="0017278F">
        <w:rPr>
          <w:rFonts w:ascii="Consolas" w:hAnsi="Consolas"/>
          <w:sz w:val="28"/>
          <w:szCs w:val="28"/>
        </w:rPr>
        <w:t xml:space="preserve"> LL-1192</w:t>
      </w:r>
    </w:p>
    <w:p w14:paraId="0D07CB3F" w14:textId="77777777" w:rsidR="0017278F" w:rsidRPr="0017278F" w:rsidRDefault="0017278F" w:rsidP="0017278F">
      <w:pPr>
        <w:jc w:val="both"/>
        <w:rPr>
          <w:rFonts w:ascii="Consolas" w:hAnsi="Consolas"/>
          <w:sz w:val="28"/>
          <w:szCs w:val="28"/>
        </w:rPr>
      </w:pPr>
      <w:r w:rsidRPr="0017278F">
        <w:rPr>
          <w:rFonts w:ascii="Consolas" w:hAnsi="Consolas"/>
          <w:sz w:val="28"/>
          <w:szCs w:val="28"/>
        </w:rPr>
        <w:lastRenderedPageBreak/>
        <w:t>Quant.:         50,00       Valor Unit.:     21,9900       Valor total:       1.099,50</w:t>
      </w:r>
    </w:p>
    <w:p w14:paraId="7F0CEA2D" w14:textId="77777777" w:rsidR="0017278F" w:rsidRPr="0017278F" w:rsidRDefault="0017278F" w:rsidP="0017278F">
      <w:pPr>
        <w:jc w:val="both"/>
        <w:rPr>
          <w:rFonts w:ascii="Consolas" w:hAnsi="Consolas"/>
          <w:sz w:val="28"/>
          <w:szCs w:val="28"/>
        </w:rPr>
      </w:pPr>
      <w:r w:rsidRPr="0017278F">
        <w:rPr>
          <w:rFonts w:ascii="Consolas" w:hAnsi="Consolas"/>
          <w:sz w:val="28"/>
          <w:szCs w:val="28"/>
        </w:rPr>
        <w:t xml:space="preserve">Item 95 - LUMINÁRIA DE LED LINEAR SOBREPOR 36W 120CM 6500K BRANCO FRIO, MARCA </w:t>
      </w:r>
      <w:proofErr w:type="spellStart"/>
      <w:r w:rsidRPr="0017278F">
        <w:rPr>
          <w:rFonts w:ascii="Consolas" w:hAnsi="Consolas"/>
          <w:sz w:val="28"/>
          <w:szCs w:val="28"/>
        </w:rPr>
        <w:t>Ledbee</w:t>
      </w:r>
      <w:proofErr w:type="spellEnd"/>
      <w:r w:rsidRPr="0017278F">
        <w:rPr>
          <w:rFonts w:ascii="Consolas" w:hAnsi="Consolas"/>
          <w:sz w:val="28"/>
          <w:szCs w:val="28"/>
        </w:rPr>
        <w:t xml:space="preserve"> LL-1192</w:t>
      </w:r>
    </w:p>
    <w:p w14:paraId="2D80CCB1" w14:textId="77777777" w:rsidR="0017278F" w:rsidRPr="0017278F" w:rsidRDefault="0017278F" w:rsidP="0017278F">
      <w:pPr>
        <w:jc w:val="both"/>
        <w:rPr>
          <w:rFonts w:ascii="Consolas" w:hAnsi="Consolas"/>
          <w:sz w:val="28"/>
          <w:szCs w:val="28"/>
        </w:rPr>
      </w:pPr>
      <w:r w:rsidRPr="0017278F">
        <w:rPr>
          <w:rFonts w:ascii="Consolas" w:hAnsi="Consolas"/>
          <w:sz w:val="28"/>
          <w:szCs w:val="28"/>
        </w:rPr>
        <w:t>Quant.:        150,00       Valor Unit.:     21,9900       Valor total:       3.298,50</w:t>
      </w:r>
    </w:p>
    <w:p w14:paraId="41395E05" w14:textId="77777777" w:rsidR="0017278F" w:rsidRPr="0017278F" w:rsidRDefault="0017278F" w:rsidP="0017278F">
      <w:pPr>
        <w:jc w:val="both"/>
        <w:rPr>
          <w:rFonts w:ascii="Consolas" w:hAnsi="Consolas"/>
          <w:sz w:val="28"/>
          <w:szCs w:val="28"/>
        </w:rPr>
      </w:pPr>
      <w:r w:rsidRPr="0017278F">
        <w:rPr>
          <w:rFonts w:ascii="Consolas" w:hAnsi="Consolas"/>
          <w:sz w:val="28"/>
          <w:szCs w:val="28"/>
        </w:rPr>
        <w:t>Item 98 - DISJUNTOR 125A TRIPOLAR, MARCA Elgin 52A001033125</w:t>
      </w:r>
    </w:p>
    <w:p w14:paraId="50D8B6BD" w14:textId="77777777" w:rsidR="0017278F" w:rsidRPr="0017278F" w:rsidRDefault="0017278F" w:rsidP="0017278F">
      <w:pPr>
        <w:jc w:val="both"/>
        <w:rPr>
          <w:rFonts w:ascii="Consolas" w:hAnsi="Consolas"/>
          <w:sz w:val="28"/>
          <w:szCs w:val="28"/>
        </w:rPr>
      </w:pPr>
      <w:r w:rsidRPr="0017278F">
        <w:rPr>
          <w:rFonts w:ascii="Consolas" w:hAnsi="Consolas"/>
          <w:sz w:val="28"/>
          <w:szCs w:val="28"/>
        </w:rPr>
        <w:t>Quant.:         12,00       Valor Unit.:    107,0900       Valor total:       1.285,08</w:t>
      </w:r>
    </w:p>
    <w:p w14:paraId="24E75118" w14:textId="77777777" w:rsidR="0017278F" w:rsidRPr="0017278F" w:rsidRDefault="0017278F" w:rsidP="0017278F">
      <w:pPr>
        <w:jc w:val="both"/>
        <w:rPr>
          <w:rFonts w:ascii="Consolas" w:hAnsi="Consolas"/>
          <w:sz w:val="28"/>
          <w:szCs w:val="28"/>
        </w:rPr>
      </w:pPr>
      <w:r w:rsidRPr="0017278F">
        <w:rPr>
          <w:rFonts w:ascii="Consolas" w:hAnsi="Consolas"/>
          <w:sz w:val="28"/>
          <w:szCs w:val="28"/>
        </w:rPr>
        <w:t>Item 98 - DISJUNTOR 125A TRIPOLAR, MARCA Elgin 52A001033125</w:t>
      </w:r>
    </w:p>
    <w:p w14:paraId="591ED6CA" w14:textId="77777777" w:rsidR="0017278F" w:rsidRPr="0017278F" w:rsidRDefault="0017278F" w:rsidP="0017278F">
      <w:pPr>
        <w:jc w:val="both"/>
        <w:rPr>
          <w:rFonts w:ascii="Consolas" w:hAnsi="Consolas"/>
          <w:sz w:val="28"/>
          <w:szCs w:val="28"/>
        </w:rPr>
      </w:pPr>
      <w:r w:rsidRPr="0017278F">
        <w:rPr>
          <w:rFonts w:ascii="Consolas" w:hAnsi="Consolas"/>
          <w:sz w:val="28"/>
          <w:szCs w:val="28"/>
        </w:rPr>
        <w:t>Quant.:         38,00       Valor Unit.:    108,9000       Valor total:       4.138,20</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8B39A25" w14:textId="2FBF4BC7"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A50474">
        <w:rPr>
          <w:rFonts w:ascii="Consolas" w:hAnsi="Consolas"/>
          <w:sz w:val="28"/>
          <w:szCs w:val="28"/>
        </w:rPr>
        <w:t xml:space="preserve">Denominação: </w:t>
      </w:r>
      <w:r w:rsidRPr="002656B7">
        <w:rPr>
          <w:rFonts w:ascii="Consolas" w:eastAsia="MS Mincho" w:hAnsi="Consolas" w:cs="Consolas"/>
          <w:b/>
          <w:bCs/>
          <w:sz w:val="28"/>
          <w:szCs w:val="28"/>
        </w:rPr>
        <w:t>EMPRES</w:t>
      </w:r>
      <w:r>
        <w:rPr>
          <w:rFonts w:ascii="Consolas" w:eastAsia="MS Mincho" w:hAnsi="Consolas" w:cs="Consolas"/>
          <w:b/>
          <w:bCs/>
          <w:sz w:val="28"/>
          <w:szCs w:val="28"/>
        </w:rPr>
        <w:t xml:space="preserve">A </w:t>
      </w:r>
      <w:r w:rsidR="00411951" w:rsidRPr="0033153F">
        <w:rPr>
          <w:rFonts w:ascii="Consolas" w:hAnsi="Consolas" w:cs="Consolas"/>
          <w:b/>
          <w:bCs/>
          <w:sz w:val="28"/>
          <w:szCs w:val="28"/>
        </w:rPr>
        <w:t>RLUX ILUMINAÇÃO LTDA</w:t>
      </w:r>
      <w:r w:rsidR="00411951">
        <w:rPr>
          <w:rFonts w:ascii="Consolas" w:hAnsi="Consolas" w:cs="Consolas"/>
          <w:b/>
          <w:bCs/>
          <w:sz w:val="28"/>
          <w:szCs w:val="28"/>
        </w:rPr>
        <w:t>.</w:t>
      </w:r>
    </w:p>
    <w:p w14:paraId="3D2D45AC" w14:textId="0C81A809"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Endereço:</w:t>
      </w:r>
      <w:r w:rsidR="00411951">
        <w:rPr>
          <w:rFonts w:ascii="Consolas" w:hAnsi="Consolas" w:cs="Consolas"/>
          <w:sz w:val="28"/>
          <w:szCs w:val="28"/>
        </w:rPr>
        <w:t xml:space="preserve"> </w:t>
      </w:r>
      <w:r w:rsidR="00411951" w:rsidRPr="0033153F">
        <w:rPr>
          <w:rFonts w:ascii="Consolas" w:hAnsi="Consolas" w:cs="Consolas"/>
          <w:bCs/>
          <w:sz w:val="28"/>
          <w:szCs w:val="28"/>
        </w:rPr>
        <w:t>Rua D</w:t>
      </w:r>
      <w:r w:rsidR="00411951">
        <w:rPr>
          <w:rFonts w:ascii="Consolas" w:hAnsi="Consolas" w:cs="Consolas"/>
          <w:bCs/>
          <w:sz w:val="28"/>
          <w:szCs w:val="28"/>
        </w:rPr>
        <w:t xml:space="preserve">outor </w:t>
      </w:r>
      <w:r w:rsidR="00411951" w:rsidRPr="0033153F">
        <w:rPr>
          <w:rFonts w:ascii="Consolas" w:hAnsi="Consolas" w:cs="Consolas"/>
          <w:bCs/>
          <w:sz w:val="28"/>
          <w:szCs w:val="28"/>
        </w:rPr>
        <w:t>Pedro Ferreira nº 333 – Bairro Centro – CEP 88.301-030 –</w:t>
      </w:r>
      <w:r w:rsidR="00411951" w:rsidRPr="0033153F">
        <w:rPr>
          <w:rFonts w:ascii="Consolas" w:hAnsi="Consolas" w:cs="Consolas"/>
          <w:sz w:val="28"/>
          <w:szCs w:val="28"/>
        </w:rPr>
        <w:t xml:space="preserve"> Itajaí </w:t>
      </w:r>
      <w:r w:rsidR="00411951" w:rsidRPr="0033153F">
        <w:rPr>
          <w:rFonts w:ascii="Consolas" w:hAnsi="Consolas" w:cs="Consolas"/>
          <w:bCs/>
          <w:sz w:val="28"/>
          <w:szCs w:val="28"/>
        </w:rPr>
        <w:t>– SC</w:t>
      </w:r>
      <w:r w:rsidR="00411951" w:rsidRPr="007B589E">
        <w:rPr>
          <w:rFonts w:ascii="Consolas" w:hAnsi="Consolas" w:cs="Consolas"/>
          <w:sz w:val="28"/>
          <w:szCs w:val="28"/>
        </w:rPr>
        <w:t xml:space="preserve"> </w:t>
      </w:r>
      <w:r w:rsidRPr="007B589E">
        <w:rPr>
          <w:rFonts w:ascii="Consolas" w:hAnsi="Consolas" w:cs="Consolas"/>
          <w:sz w:val="28"/>
          <w:szCs w:val="28"/>
        </w:rPr>
        <w:t>– Fone (0XX</w:t>
      </w:r>
      <w:r w:rsidR="00411951">
        <w:rPr>
          <w:rFonts w:ascii="Consolas" w:hAnsi="Consolas" w:cs="Consolas"/>
          <w:sz w:val="28"/>
          <w:szCs w:val="28"/>
        </w:rPr>
        <w:t>19</w:t>
      </w:r>
      <w:r w:rsidRPr="007B589E">
        <w:rPr>
          <w:rFonts w:ascii="Consolas" w:hAnsi="Consolas" w:cs="Consolas"/>
          <w:sz w:val="28"/>
          <w:szCs w:val="28"/>
        </w:rPr>
        <w:t>)</w:t>
      </w:r>
      <w:r w:rsidR="00411951" w:rsidRPr="00411951">
        <w:t xml:space="preserve"> </w:t>
      </w:r>
      <w:r w:rsidR="00411951" w:rsidRPr="00411951">
        <w:rPr>
          <w:rFonts w:ascii="Consolas" w:hAnsi="Consolas" w:cs="Consolas"/>
          <w:sz w:val="28"/>
          <w:szCs w:val="28"/>
        </w:rPr>
        <w:t>98343</w:t>
      </w:r>
      <w:r w:rsidR="003B7AAE">
        <w:rPr>
          <w:rFonts w:ascii="Consolas" w:hAnsi="Consolas" w:cs="Consolas"/>
          <w:sz w:val="28"/>
          <w:szCs w:val="28"/>
        </w:rPr>
        <w:t>-</w:t>
      </w:r>
      <w:r w:rsidR="00411951" w:rsidRPr="00411951">
        <w:rPr>
          <w:rFonts w:ascii="Consolas" w:hAnsi="Consolas" w:cs="Consolas"/>
          <w:sz w:val="28"/>
          <w:szCs w:val="28"/>
        </w:rPr>
        <w:t xml:space="preserve">6611 </w:t>
      </w:r>
      <w:r w:rsidRPr="007B589E">
        <w:rPr>
          <w:rFonts w:ascii="Consolas" w:hAnsi="Consolas" w:cs="Consolas"/>
          <w:sz w:val="28"/>
          <w:szCs w:val="28"/>
        </w:rPr>
        <w:t xml:space="preserve">– E-mail: </w:t>
      </w:r>
      <w:r w:rsidR="00411951" w:rsidRPr="00411951">
        <w:rPr>
          <w:rFonts w:ascii="Consolas" w:hAnsi="Consolas" w:cs="Consolas"/>
          <w:sz w:val="28"/>
          <w:szCs w:val="28"/>
        </w:rPr>
        <w:t>marcos@rlux.com.br</w:t>
      </w:r>
    </w:p>
    <w:p w14:paraId="0CD6B539" w14:textId="26AFF111"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sz w:val="28"/>
          <w:szCs w:val="28"/>
        </w:rPr>
      </w:pPr>
      <w:r w:rsidRPr="00A50474">
        <w:rPr>
          <w:rFonts w:ascii="Consolas" w:hAnsi="Consolas"/>
          <w:sz w:val="28"/>
          <w:szCs w:val="28"/>
        </w:rPr>
        <w:t>CNPJ:</w:t>
      </w:r>
      <w:r w:rsidRPr="005E6D96">
        <w:t xml:space="preserve"> </w:t>
      </w:r>
      <w:r w:rsidR="00411951" w:rsidRPr="0033153F">
        <w:rPr>
          <w:rFonts w:ascii="Consolas" w:hAnsi="Consolas" w:cs="Consolas"/>
          <w:bCs/>
          <w:sz w:val="28"/>
          <w:szCs w:val="28"/>
        </w:rPr>
        <w:t>23.535.805/0001-35</w:t>
      </w:r>
    </w:p>
    <w:p w14:paraId="23F3081A" w14:textId="440EF8F4" w:rsidR="00EC42D2" w:rsidRDefault="00EC42D2" w:rsidP="00EC42D2">
      <w:pPr>
        <w:pStyle w:val="Nivel2"/>
        <w:numPr>
          <w:ilvl w:val="0"/>
          <w:numId w:val="0"/>
        </w:numPr>
        <w:autoSpaceDE w:val="0"/>
        <w:autoSpaceDN w:val="0"/>
        <w:adjustRightInd w:val="0"/>
        <w:spacing w:before="0" w:after="0" w:line="240" w:lineRule="auto"/>
        <w:rPr>
          <w:rFonts w:ascii="Consolas" w:eastAsia="Arial" w:hAnsi="Consolas"/>
          <w:b/>
          <w:bCs/>
          <w:sz w:val="28"/>
          <w:szCs w:val="28"/>
        </w:rPr>
      </w:pPr>
      <w:r w:rsidRPr="00A50474">
        <w:rPr>
          <w:rFonts w:ascii="Consolas" w:hAnsi="Consolas"/>
          <w:sz w:val="28"/>
          <w:szCs w:val="28"/>
        </w:rPr>
        <w:t xml:space="preserve">Representante Legal: </w:t>
      </w:r>
      <w:r w:rsidRPr="00A50474">
        <w:rPr>
          <w:rFonts w:ascii="Consolas" w:hAnsi="Consolas"/>
          <w:b/>
          <w:bCs/>
          <w:sz w:val="28"/>
          <w:szCs w:val="28"/>
        </w:rPr>
        <w:t>SENHOR</w:t>
      </w:r>
      <w:r>
        <w:rPr>
          <w:rFonts w:ascii="Consolas" w:hAnsi="Consolas"/>
          <w:b/>
          <w:bCs/>
          <w:sz w:val="28"/>
          <w:szCs w:val="28"/>
        </w:rPr>
        <w:t xml:space="preserve"> </w:t>
      </w:r>
      <w:r w:rsidR="00411951" w:rsidRPr="00411951">
        <w:rPr>
          <w:rFonts w:ascii="Consolas" w:hAnsi="Consolas"/>
          <w:b/>
          <w:bCs/>
          <w:sz w:val="28"/>
          <w:szCs w:val="28"/>
        </w:rPr>
        <w:t>MARCOS ALBERTO SPINA RIBAS</w:t>
      </w:r>
    </w:p>
    <w:p w14:paraId="3D8A905B" w14:textId="335DB912"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 xml:space="preserve">CPF: </w:t>
      </w:r>
      <w:r w:rsidR="00411951" w:rsidRPr="00411951">
        <w:rPr>
          <w:rFonts w:ascii="Consolas" w:hAnsi="Consolas"/>
          <w:sz w:val="28"/>
          <w:szCs w:val="28"/>
        </w:rPr>
        <w:t>286</w:t>
      </w:r>
      <w:r w:rsidR="00411951">
        <w:rPr>
          <w:rFonts w:ascii="Consolas" w:hAnsi="Consolas"/>
          <w:sz w:val="28"/>
          <w:szCs w:val="28"/>
        </w:rPr>
        <w:t>.</w:t>
      </w:r>
      <w:r w:rsidR="00411951" w:rsidRPr="00411951">
        <w:rPr>
          <w:rFonts w:ascii="Consolas" w:hAnsi="Consolas"/>
          <w:sz w:val="28"/>
          <w:szCs w:val="28"/>
        </w:rPr>
        <w:t>176</w:t>
      </w:r>
      <w:r w:rsidR="00411951">
        <w:rPr>
          <w:rFonts w:ascii="Consolas" w:hAnsi="Consolas"/>
          <w:sz w:val="28"/>
          <w:szCs w:val="28"/>
        </w:rPr>
        <w:t>.</w:t>
      </w:r>
      <w:r w:rsidR="00411951" w:rsidRPr="00411951">
        <w:rPr>
          <w:rFonts w:ascii="Consolas" w:hAnsi="Consolas"/>
          <w:sz w:val="28"/>
          <w:szCs w:val="28"/>
        </w:rPr>
        <w:t>978</w:t>
      </w:r>
      <w:r w:rsidR="00411951">
        <w:rPr>
          <w:rFonts w:ascii="Consolas" w:hAnsi="Consolas"/>
          <w:sz w:val="28"/>
          <w:szCs w:val="28"/>
        </w:rPr>
        <w:t>-</w:t>
      </w:r>
      <w:r w:rsidR="00411951" w:rsidRPr="00411951">
        <w:rPr>
          <w:rFonts w:ascii="Consolas" w:hAnsi="Consolas"/>
          <w:sz w:val="28"/>
          <w:szCs w:val="28"/>
        </w:rPr>
        <w:t>57</w:t>
      </w:r>
    </w:p>
    <w:p w14:paraId="07D0D4C5" w14:textId="0A490E89" w:rsidR="00EC42D2" w:rsidRPr="00411951" w:rsidRDefault="00EC42D2" w:rsidP="00EC42D2">
      <w:pPr>
        <w:pStyle w:val="Nivel2"/>
        <w:numPr>
          <w:ilvl w:val="0"/>
          <w:numId w:val="0"/>
        </w:numPr>
        <w:autoSpaceDE w:val="0"/>
        <w:autoSpaceDN w:val="0"/>
        <w:adjustRightInd w:val="0"/>
        <w:spacing w:before="0" w:after="0" w:line="240" w:lineRule="auto"/>
        <w:rPr>
          <w:rFonts w:ascii="Consolas" w:hAnsi="Consolas" w:cs="Consolas"/>
          <w:b/>
          <w:sz w:val="28"/>
          <w:szCs w:val="28"/>
        </w:rPr>
      </w:pPr>
      <w:r w:rsidRPr="00EB31E5">
        <w:rPr>
          <w:rFonts w:ascii="Consolas" w:hAnsi="Consolas"/>
          <w:b/>
          <w:bCs/>
          <w:sz w:val="28"/>
          <w:szCs w:val="28"/>
        </w:rPr>
        <w:t xml:space="preserve">VALOR TOTAL </w:t>
      </w:r>
      <w:r w:rsidR="007D546F" w:rsidRPr="007D546F">
        <w:rPr>
          <w:rFonts w:ascii="Consolas" w:hAnsi="Consolas" w:cs="Consolas"/>
          <w:b/>
          <w:sz w:val="28"/>
          <w:szCs w:val="28"/>
        </w:rPr>
        <w:t xml:space="preserve">R$ </w:t>
      </w:r>
      <w:r w:rsidR="00411951" w:rsidRPr="00411951">
        <w:rPr>
          <w:rFonts w:ascii="Consolas" w:hAnsi="Consolas" w:cs="Consolas"/>
          <w:b/>
          <w:sz w:val="28"/>
          <w:szCs w:val="28"/>
        </w:rPr>
        <w:t>9.821,28 (NOVE MIL E OITOCENTOS E VINTE E UM REAIS E VINTE E OITO CENTAVOS).</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lastRenderedPageBreak/>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w:t>
      </w:r>
      <w:r w:rsidRPr="00D32352">
        <w:rPr>
          <w:rFonts w:ascii="Consolas" w:hAnsi="Consolas" w:cs="Times New Roman"/>
          <w:color w:val="auto"/>
          <w:sz w:val="28"/>
          <w:szCs w:val="28"/>
        </w:rPr>
        <w:lastRenderedPageBreak/>
        <w:t>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678A78F0" w14:textId="77777777" w:rsidR="003B7AAE" w:rsidRDefault="003B7AAE"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6518127F"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Default="007876E1" w:rsidP="007876E1">
      <w:pPr>
        <w:widowControl w:val="0"/>
        <w:autoSpaceDE w:val="0"/>
        <w:autoSpaceDN w:val="0"/>
        <w:adjustRightInd w:val="0"/>
        <w:jc w:val="both"/>
        <w:rPr>
          <w:rFonts w:ascii="Consolas" w:hAnsi="Consolas"/>
          <w:sz w:val="28"/>
          <w:szCs w:val="28"/>
        </w:rPr>
      </w:pPr>
    </w:p>
    <w:p w14:paraId="4A56753F" w14:textId="77777777" w:rsidR="003B7AAE" w:rsidRDefault="003B7AAE" w:rsidP="007876E1">
      <w:pPr>
        <w:widowControl w:val="0"/>
        <w:autoSpaceDE w:val="0"/>
        <w:autoSpaceDN w:val="0"/>
        <w:adjustRightInd w:val="0"/>
        <w:jc w:val="both"/>
        <w:rPr>
          <w:rFonts w:ascii="Consolas" w:hAnsi="Consolas"/>
          <w:sz w:val="28"/>
          <w:szCs w:val="28"/>
        </w:rPr>
      </w:pPr>
    </w:p>
    <w:p w14:paraId="40B996A3" w14:textId="77777777" w:rsidR="003B7AAE" w:rsidRDefault="003B7AAE" w:rsidP="007876E1">
      <w:pPr>
        <w:widowControl w:val="0"/>
        <w:autoSpaceDE w:val="0"/>
        <w:autoSpaceDN w:val="0"/>
        <w:adjustRightInd w:val="0"/>
        <w:jc w:val="both"/>
        <w:rPr>
          <w:rFonts w:ascii="Consolas" w:hAnsi="Consolas"/>
          <w:sz w:val="28"/>
          <w:szCs w:val="28"/>
        </w:rPr>
      </w:pPr>
    </w:p>
    <w:p w14:paraId="3DFA8E62" w14:textId="77777777" w:rsidR="003B7AAE" w:rsidRDefault="003B7AAE" w:rsidP="007876E1">
      <w:pPr>
        <w:widowControl w:val="0"/>
        <w:autoSpaceDE w:val="0"/>
        <w:autoSpaceDN w:val="0"/>
        <w:adjustRightInd w:val="0"/>
        <w:jc w:val="both"/>
        <w:rPr>
          <w:rFonts w:ascii="Consolas" w:hAnsi="Consolas"/>
          <w:sz w:val="28"/>
          <w:szCs w:val="28"/>
        </w:rPr>
      </w:pPr>
    </w:p>
    <w:p w14:paraId="1DE4E7AD" w14:textId="77777777" w:rsidR="003B7AAE" w:rsidRDefault="003B7AAE" w:rsidP="007876E1">
      <w:pPr>
        <w:widowControl w:val="0"/>
        <w:autoSpaceDE w:val="0"/>
        <w:autoSpaceDN w:val="0"/>
        <w:adjustRightInd w:val="0"/>
        <w:jc w:val="both"/>
        <w:rPr>
          <w:rFonts w:ascii="Consolas" w:hAnsi="Consolas"/>
          <w:sz w:val="28"/>
          <w:szCs w:val="28"/>
        </w:rPr>
      </w:pPr>
    </w:p>
    <w:p w14:paraId="680B09C6" w14:textId="2D4DE385" w:rsidR="00EC42D2" w:rsidRDefault="004D05BF" w:rsidP="00EC42D2">
      <w:pPr>
        <w:jc w:val="center"/>
        <w:rPr>
          <w:rFonts w:ascii="Consolas" w:eastAsiaTheme="minorHAnsi" w:hAnsi="Consolas" w:cstheme="minorBidi"/>
          <w:b/>
          <w:bCs/>
          <w:sz w:val="28"/>
          <w:szCs w:val="32"/>
        </w:rPr>
      </w:pPr>
      <w:r w:rsidRPr="001C7CDF">
        <w:rPr>
          <w:rFonts w:ascii="Consolas" w:hAnsi="Consolas"/>
          <w:b/>
          <w:bCs/>
          <w:sz w:val="28"/>
          <w:szCs w:val="32"/>
        </w:rPr>
        <w:lastRenderedPageBreak/>
        <w:t xml:space="preserve">IARAS, </w:t>
      </w:r>
      <w:r>
        <w:rPr>
          <w:rFonts w:ascii="Consolas" w:hAnsi="Consolas"/>
          <w:b/>
          <w:bCs/>
          <w:sz w:val="28"/>
          <w:szCs w:val="32"/>
        </w:rPr>
        <w:t>10</w:t>
      </w:r>
      <w:r w:rsidR="0084488F">
        <w:rPr>
          <w:rFonts w:ascii="Consolas" w:hAnsi="Consolas"/>
          <w:b/>
          <w:bCs/>
          <w:sz w:val="28"/>
          <w:szCs w:val="32"/>
        </w:rPr>
        <w:t xml:space="preserve"> </w:t>
      </w:r>
      <w:r w:rsidR="00EC42D2" w:rsidRPr="001C7CDF">
        <w:rPr>
          <w:rFonts w:ascii="Consolas" w:hAnsi="Consolas"/>
          <w:b/>
          <w:bCs/>
          <w:sz w:val="28"/>
          <w:szCs w:val="32"/>
        </w:rPr>
        <w:t xml:space="preserve">DE </w:t>
      </w:r>
      <w:r w:rsidR="00EC42D2">
        <w:rPr>
          <w:rFonts w:ascii="Consolas" w:hAnsi="Consolas"/>
          <w:b/>
          <w:bCs/>
          <w:sz w:val="28"/>
          <w:szCs w:val="32"/>
        </w:rPr>
        <w:t>NOVEMBRO</w:t>
      </w:r>
      <w:r w:rsidR="00EC42D2" w:rsidRPr="001C7CDF">
        <w:rPr>
          <w:rFonts w:ascii="Consolas" w:hAnsi="Consolas"/>
          <w:b/>
          <w:bCs/>
          <w:sz w:val="28"/>
          <w:szCs w:val="32"/>
        </w:rPr>
        <w:t xml:space="preserve"> DE 2025.</w:t>
      </w:r>
    </w:p>
    <w:p w14:paraId="0A82E7FF" w14:textId="77777777" w:rsidR="00EC42D2" w:rsidRDefault="00EC42D2" w:rsidP="00EC42D2">
      <w:pPr>
        <w:jc w:val="center"/>
        <w:rPr>
          <w:rFonts w:ascii="Consolas" w:eastAsiaTheme="minorHAnsi" w:hAnsi="Consolas" w:cstheme="minorBidi"/>
          <w:b/>
          <w:bCs/>
          <w:sz w:val="28"/>
          <w:szCs w:val="32"/>
        </w:rPr>
      </w:pPr>
    </w:p>
    <w:p w14:paraId="5B0AC6CD" w14:textId="77777777" w:rsidR="00EC42D2" w:rsidRDefault="00EC42D2" w:rsidP="00EC42D2">
      <w:pPr>
        <w:jc w:val="center"/>
        <w:rPr>
          <w:rFonts w:ascii="Consolas" w:eastAsiaTheme="minorHAnsi" w:hAnsi="Consolas" w:cstheme="minorBidi"/>
          <w:b/>
          <w:bCs/>
          <w:sz w:val="28"/>
          <w:szCs w:val="32"/>
        </w:rPr>
      </w:pPr>
    </w:p>
    <w:p w14:paraId="477983E8" w14:textId="77777777" w:rsidR="00EC42D2" w:rsidRDefault="00EC42D2" w:rsidP="00EC42D2">
      <w:pPr>
        <w:jc w:val="center"/>
        <w:rPr>
          <w:rFonts w:ascii="Consolas" w:eastAsiaTheme="minorHAnsi" w:hAnsi="Consolas" w:cstheme="minorBidi"/>
          <w:b/>
          <w:bCs/>
          <w:sz w:val="28"/>
          <w:szCs w:val="32"/>
        </w:rPr>
      </w:pPr>
    </w:p>
    <w:p w14:paraId="1BC64887" w14:textId="77777777" w:rsidR="00EC42D2" w:rsidRPr="001C7CDF" w:rsidRDefault="00EC42D2" w:rsidP="00EC42D2">
      <w:pPr>
        <w:widowControl w:val="0"/>
        <w:jc w:val="center"/>
        <w:rPr>
          <w:rFonts w:ascii="Consolas" w:hAnsi="Consolas"/>
          <w:sz w:val="28"/>
          <w:szCs w:val="32"/>
        </w:rPr>
      </w:pPr>
      <w:r w:rsidRPr="001C7CDF">
        <w:rPr>
          <w:rFonts w:ascii="Consolas" w:hAnsi="Consolas"/>
          <w:b/>
          <w:bCs/>
          <w:sz w:val="28"/>
          <w:szCs w:val="32"/>
        </w:rPr>
        <w:t>MUNICÍPIO DE IARAS</w:t>
      </w:r>
    </w:p>
    <w:p w14:paraId="20D93671" w14:textId="77777777" w:rsidR="00EC42D2" w:rsidRPr="001C7CDF" w:rsidRDefault="00EC42D2" w:rsidP="00EC42D2">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80A46E5" w14:textId="77777777" w:rsidR="00EC42D2" w:rsidRDefault="00EC42D2" w:rsidP="00EC42D2">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4D4EA1B9" w14:textId="77777777" w:rsidR="00EC42D2" w:rsidRDefault="00EC42D2" w:rsidP="00EC42D2">
      <w:pPr>
        <w:autoSpaceDE w:val="0"/>
        <w:autoSpaceDN w:val="0"/>
        <w:adjustRightInd w:val="0"/>
        <w:jc w:val="center"/>
        <w:rPr>
          <w:rFonts w:ascii="Consolas" w:hAnsi="Consolas"/>
          <w:b/>
          <w:sz w:val="28"/>
          <w:szCs w:val="32"/>
        </w:rPr>
      </w:pPr>
    </w:p>
    <w:p w14:paraId="5C9F0A93" w14:textId="77777777" w:rsidR="00EC42D2" w:rsidRDefault="00EC42D2" w:rsidP="00EC42D2">
      <w:pPr>
        <w:autoSpaceDE w:val="0"/>
        <w:autoSpaceDN w:val="0"/>
        <w:adjustRightInd w:val="0"/>
        <w:jc w:val="center"/>
        <w:rPr>
          <w:rFonts w:ascii="Consolas" w:hAnsi="Consolas"/>
          <w:b/>
          <w:sz w:val="28"/>
          <w:szCs w:val="32"/>
        </w:rPr>
      </w:pPr>
    </w:p>
    <w:p w14:paraId="5C659778" w14:textId="77777777" w:rsidR="00EC42D2" w:rsidRPr="001461E7" w:rsidRDefault="00EC42D2" w:rsidP="00EC42D2">
      <w:pPr>
        <w:autoSpaceDE w:val="0"/>
        <w:autoSpaceDN w:val="0"/>
        <w:adjustRightInd w:val="0"/>
        <w:jc w:val="center"/>
        <w:rPr>
          <w:rFonts w:ascii="Consolas" w:hAnsi="Consolas"/>
          <w:b/>
          <w:sz w:val="28"/>
          <w:szCs w:val="32"/>
        </w:rPr>
      </w:pPr>
    </w:p>
    <w:p w14:paraId="4070D047" w14:textId="60B89245" w:rsidR="00EC42D2" w:rsidRDefault="00EC42D2" w:rsidP="00EC42D2">
      <w:pPr>
        <w:autoSpaceDE w:val="0"/>
        <w:autoSpaceDN w:val="0"/>
        <w:adjustRightInd w:val="0"/>
        <w:jc w:val="center"/>
        <w:rPr>
          <w:rFonts w:ascii="Consolas" w:hAnsi="Consolas" w:cs="Consolas"/>
          <w:b/>
          <w:bCs/>
          <w:sz w:val="28"/>
          <w:szCs w:val="28"/>
        </w:rPr>
      </w:pPr>
      <w:r w:rsidRPr="001C7CDF">
        <w:rPr>
          <w:rFonts w:ascii="Consolas" w:hAnsi="Consolas" w:cs="Consolas"/>
          <w:b/>
          <w:bCs/>
          <w:sz w:val="28"/>
          <w:szCs w:val="28"/>
        </w:rPr>
        <w:t xml:space="preserve">EMPRESA </w:t>
      </w:r>
      <w:r w:rsidR="00411951" w:rsidRPr="0033153F">
        <w:rPr>
          <w:rFonts w:ascii="Consolas" w:hAnsi="Consolas" w:cs="Consolas"/>
          <w:b/>
          <w:bCs/>
          <w:sz w:val="28"/>
          <w:szCs w:val="28"/>
        </w:rPr>
        <w:t>RLUX ILUMINAÇÃO LTDA</w:t>
      </w:r>
      <w:r w:rsidR="00411951">
        <w:rPr>
          <w:rFonts w:ascii="Consolas" w:hAnsi="Consolas" w:cs="Consolas"/>
          <w:b/>
          <w:bCs/>
          <w:sz w:val="28"/>
          <w:szCs w:val="28"/>
        </w:rPr>
        <w:t>.</w:t>
      </w:r>
    </w:p>
    <w:p w14:paraId="55F4552C" w14:textId="19745CA4" w:rsidR="00411951" w:rsidRDefault="00411951" w:rsidP="00EC42D2">
      <w:pPr>
        <w:autoSpaceDE w:val="0"/>
        <w:autoSpaceDN w:val="0"/>
        <w:adjustRightInd w:val="0"/>
        <w:jc w:val="center"/>
        <w:rPr>
          <w:rFonts w:ascii="Consolas" w:eastAsia="MS Mincho" w:hAnsi="Consolas" w:cs="Consolas"/>
          <w:b/>
          <w:bCs/>
          <w:sz w:val="28"/>
          <w:szCs w:val="28"/>
        </w:rPr>
      </w:pPr>
      <w:r w:rsidRPr="00411951">
        <w:rPr>
          <w:rFonts w:ascii="Consolas" w:hAnsi="Consolas"/>
          <w:b/>
          <w:bCs/>
          <w:sz w:val="28"/>
          <w:szCs w:val="28"/>
        </w:rPr>
        <w:t>MARCOS ALBERTO SPINA RIBAS</w:t>
      </w:r>
    </w:p>
    <w:p w14:paraId="0147D290" w14:textId="13D23C0F" w:rsidR="00EC42D2" w:rsidRDefault="00EC42D2" w:rsidP="00EC42D2">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3B658BF2" w14:textId="77777777" w:rsidR="00EC42D2" w:rsidRPr="001C7CDF" w:rsidRDefault="00EC42D2" w:rsidP="00EC42D2">
      <w:pPr>
        <w:autoSpaceDE w:val="0"/>
        <w:autoSpaceDN w:val="0"/>
        <w:adjustRightInd w:val="0"/>
        <w:jc w:val="center"/>
        <w:rPr>
          <w:rFonts w:ascii="Consolas" w:hAnsi="Consolas"/>
          <w:b/>
          <w:bCs/>
          <w:sz w:val="28"/>
          <w:szCs w:val="32"/>
        </w:rPr>
      </w:pPr>
    </w:p>
    <w:p w14:paraId="41B68E25" w14:textId="77777777" w:rsidR="00EC42D2" w:rsidRPr="001C7CDF" w:rsidRDefault="00EC42D2" w:rsidP="00EC42D2">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p w14:paraId="1377EE79" w14:textId="77777777" w:rsidR="00EC42D2"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3E3972" w14:paraId="3174D8A6" w14:textId="77777777" w:rsidTr="00E451B7">
        <w:trPr>
          <w:jc w:val="center"/>
        </w:trPr>
        <w:tc>
          <w:tcPr>
            <w:tcW w:w="4768" w:type="dxa"/>
            <w:hideMark/>
          </w:tcPr>
          <w:p w14:paraId="7B0440F1" w14:textId="77777777" w:rsidR="00EC42D2" w:rsidRDefault="00EC42D2" w:rsidP="00E451B7">
            <w:pPr>
              <w:pStyle w:val="Default"/>
              <w:jc w:val="center"/>
              <w:rPr>
                <w:rFonts w:ascii="Consolas" w:hAnsi="Consolas"/>
                <w:b/>
                <w:bCs/>
                <w:sz w:val="28"/>
                <w:szCs w:val="28"/>
              </w:rPr>
            </w:pPr>
          </w:p>
          <w:p w14:paraId="6D3C4519" w14:textId="77777777" w:rsidR="00EC42D2" w:rsidRDefault="00EC42D2" w:rsidP="00E451B7">
            <w:pPr>
              <w:pStyle w:val="Default"/>
              <w:jc w:val="center"/>
              <w:rPr>
                <w:rFonts w:ascii="Consolas" w:hAnsi="Consolas"/>
                <w:b/>
                <w:bCs/>
                <w:sz w:val="28"/>
                <w:szCs w:val="28"/>
              </w:rPr>
            </w:pPr>
          </w:p>
          <w:p w14:paraId="3C33D17C"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DANIELE CAMARGO ALVES</w:t>
            </w:r>
          </w:p>
          <w:p w14:paraId="2AF85033"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ESCRITURÁRIA</w:t>
            </w:r>
          </w:p>
          <w:p w14:paraId="13297951"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391FC229" w14:textId="77777777" w:rsidR="00EC42D2" w:rsidRPr="003E3972" w:rsidRDefault="00EC42D2" w:rsidP="00E451B7">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12687F68" w14:textId="77777777" w:rsidR="00EC42D2" w:rsidRDefault="00EC42D2" w:rsidP="00E451B7">
            <w:pPr>
              <w:jc w:val="center"/>
              <w:rPr>
                <w:rFonts w:ascii="Consolas" w:hAnsi="Consolas" w:cs="Consolas"/>
                <w:b/>
                <w:sz w:val="28"/>
                <w:szCs w:val="28"/>
              </w:rPr>
            </w:pPr>
          </w:p>
          <w:p w14:paraId="4DEC6A75" w14:textId="77777777" w:rsidR="00EC42D2" w:rsidRDefault="00EC42D2" w:rsidP="00E451B7">
            <w:pPr>
              <w:jc w:val="center"/>
              <w:rPr>
                <w:rFonts w:ascii="Consolas" w:hAnsi="Consolas" w:cs="Consolas"/>
                <w:b/>
                <w:sz w:val="28"/>
                <w:szCs w:val="28"/>
              </w:rPr>
            </w:pPr>
          </w:p>
          <w:p w14:paraId="01BCF4C2"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JAQUELINE A. DUARTE VITOR</w:t>
            </w:r>
          </w:p>
          <w:p w14:paraId="49065951"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ASSESSORA DE SECRETÁRIO</w:t>
            </w:r>
          </w:p>
          <w:p w14:paraId="139D6407"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RG Nº 46.152.527-6 SSP/SP</w:t>
            </w:r>
          </w:p>
          <w:p w14:paraId="181324BB" w14:textId="77777777" w:rsidR="00EC42D2" w:rsidRPr="003E3972" w:rsidRDefault="00EC42D2" w:rsidP="00E451B7">
            <w:pPr>
              <w:jc w:val="center"/>
              <w:rPr>
                <w:rFonts w:ascii="Consolas" w:hAnsi="Consolas" w:cs="Consolas"/>
                <w:b/>
                <w:sz w:val="28"/>
                <w:szCs w:val="28"/>
              </w:rPr>
            </w:pPr>
            <w:r w:rsidRPr="00054B01">
              <w:rPr>
                <w:rFonts w:ascii="Consolas" w:hAnsi="Consolas" w:cs="Consolas"/>
                <w:b/>
                <w:sz w:val="28"/>
                <w:szCs w:val="28"/>
              </w:rPr>
              <w:t>CPF Nº 387.342.078-30</w:t>
            </w:r>
          </w:p>
        </w:tc>
      </w:tr>
    </w:tbl>
    <w:p w14:paraId="074F9086" w14:textId="77777777" w:rsidR="003B7AAE" w:rsidRDefault="003B7AAE" w:rsidP="003B7AAE">
      <w:pPr>
        <w:widowControl w:val="0"/>
        <w:autoSpaceDE w:val="0"/>
        <w:autoSpaceDN w:val="0"/>
        <w:adjustRightInd w:val="0"/>
        <w:jc w:val="both"/>
        <w:rPr>
          <w:rFonts w:ascii="Consolas" w:hAnsi="Consolas"/>
          <w:b/>
          <w:bCs/>
          <w:color w:val="000000" w:themeColor="text1"/>
          <w:sz w:val="28"/>
          <w:szCs w:val="28"/>
        </w:rPr>
      </w:pPr>
    </w:p>
    <w:p w14:paraId="1268245F" w14:textId="77777777" w:rsidR="003B7AAE" w:rsidRPr="00304096" w:rsidRDefault="003B7AAE" w:rsidP="003B7AAE">
      <w:pPr>
        <w:widowControl w:val="0"/>
        <w:autoSpaceDE w:val="0"/>
        <w:autoSpaceDN w:val="0"/>
        <w:adjustRightInd w:val="0"/>
        <w:jc w:val="both"/>
        <w:rPr>
          <w:rFonts w:ascii="Consolas" w:hAnsi="Consolas"/>
          <w:b/>
          <w:bCs/>
          <w:color w:val="000000" w:themeColor="text1"/>
          <w:sz w:val="28"/>
          <w:szCs w:val="28"/>
        </w:rPr>
      </w:pPr>
      <w:r w:rsidRPr="00304096">
        <w:rPr>
          <w:rFonts w:ascii="Consolas" w:hAnsi="Consolas"/>
          <w:b/>
          <w:bCs/>
          <w:color w:val="000000" w:themeColor="text1"/>
          <w:sz w:val="28"/>
          <w:szCs w:val="28"/>
        </w:rPr>
        <w:t>GESTOR DA ATA DE REGISTRO DE PREÇOS:</w:t>
      </w:r>
    </w:p>
    <w:p w14:paraId="40481320" w14:textId="77777777" w:rsidR="003B7AAE" w:rsidRPr="00304096" w:rsidRDefault="003B7AAE" w:rsidP="003B7AAE">
      <w:pPr>
        <w:widowControl w:val="0"/>
        <w:autoSpaceDE w:val="0"/>
        <w:autoSpaceDN w:val="0"/>
        <w:adjustRightInd w:val="0"/>
        <w:jc w:val="both"/>
        <w:rPr>
          <w:rFonts w:ascii="Consolas" w:hAnsi="Consolas"/>
          <w:b/>
          <w:bCs/>
          <w:color w:val="000000" w:themeColor="text1"/>
          <w:sz w:val="28"/>
          <w:szCs w:val="28"/>
        </w:rPr>
      </w:pPr>
    </w:p>
    <w:p w14:paraId="28127876" w14:textId="77777777" w:rsidR="003B7AAE" w:rsidRPr="00304096" w:rsidRDefault="003B7AAE" w:rsidP="003B7AAE">
      <w:pPr>
        <w:widowControl w:val="0"/>
        <w:autoSpaceDE w:val="0"/>
        <w:autoSpaceDN w:val="0"/>
        <w:adjustRightInd w:val="0"/>
        <w:jc w:val="both"/>
        <w:rPr>
          <w:rFonts w:ascii="Consolas" w:hAnsi="Consolas"/>
          <w:b/>
          <w:bCs/>
          <w:color w:val="000000" w:themeColor="text1"/>
          <w:sz w:val="28"/>
          <w:szCs w:val="28"/>
        </w:rPr>
      </w:pPr>
    </w:p>
    <w:p w14:paraId="67A4056E" w14:textId="77777777" w:rsidR="003B7AAE" w:rsidRDefault="003B7AAE" w:rsidP="003B7AAE">
      <w:pPr>
        <w:widowControl w:val="0"/>
        <w:autoSpaceDE w:val="0"/>
        <w:autoSpaceDN w:val="0"/>
        <w:adjustRightInd w:val="0"/>
        <w:jc w:val="both"/>
        <w:rPr>
          <w:rFonts w:ascii="Consolas" w:hAnsi="Consolas"/>
          <w:b/>
          <w:bCs/>
          <w:color w:val="000000" w:themeColor="text1"/>
          <w:sz w:val="28"/>
          <w:szCs w:val="28"/>
        </w:rPr>
      </w:pPr>
    </w:p>
    <w:p w14:paraId="1A714081" w14:textId="77777777" w:rsidR="003B7AAE" w:rsidRPr="00304096" w:rsidRDefault="003B7AAE" w:rsidP="003B7AAE">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GUSTAVO DE ANDRADE ALVES</w:t>
      </w:r>
    </w:p>
    <w:p w14:paraId="05C44BCA" w14:textId="77777777" w:rsidR="003B7AAE" w:rsidRPr="00304096" w:rsidRDefault="003B7AAE" w:rsidP="003B7AAE">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SECRETÁRIO MUNICIPAL DE OBRAS E ENGENHARIA</w:t>
      </w:r>
    </w:p>
    <w:p w14:paraId="569C3D54" w14:textId="77777777" w:rsidR="003B7AAE" w:rsidRPr="00304096" w:rsidRDefault="003B7AAE" w:rsidP="003B7AAE">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CPF Nº 473.830.398-82</w:t>
      </w:r>
    </w:p>
    <w:p w14:paraId="090B0871" w14:textId="77777777" w:rsidR="003B7AAE" w:rsidRDefault="003B7AAE" w:rsidP="00EC42D2">
      <w:pPr>
        <w:widowControl w:val="0"/>
        <w:autoSpaceDE w:val="0"/>
        <w:autoSpaceDN w:val="0"/>
        <w:adjustRightInd w:val="0"/>
        <w:jc w:val="both"/>
        <w:rPr>
          <w:rFonts w:ascii="Consolas" w:hAnsi="Consolas"/>
          <w:b/>
          <w:bCs/>
          <w:color w:val="000000" w:themeColor="text1"/>
          <w:sz w:val="28"/>
          <w:szCs w:val="28"/>
        </w:rPr>
      </w:pPr>
    </w:p>
    <w:p w14:paraId="63B9B3BA" w14:textId="77777777" w:rsidR="00EC42D2" w:rsidRPr="00D32352" w:rsidRDefault="00EC42D2" w:rsidP="007876E1">
      <w:pPr>
        <w:widowControl w:val="0"/>
        <w:autoSpaceDE w:val="0"/>
        <w:autoSpaceDN w:val="0"/>
        <w:adjustRightInd w:val="0"/>
        <w:jc w:val="both"/>
        <w:rPr>
          <w:rFonts w:ascii="Consolas" w:hAnsi="Consolas"/>
          <w:sz w:val="28"/>
          <w:szCs w:val="28"/>
        </w:rPr>
      </w:pPr>
    </w:p>
    <w:sectPr w:rsidR="00EC42D2"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838B" w14:textId="77777777" w:rsidR="00FE5FDC" w:rsidRDefault="00FE5FDC">
      <w:r>
        <w:separator/>
      </w:r>
    </w:p>
  </w:endnote>
  <w:endnote w:type="continuationSeparator" w:id="0">
    <w:p w14:paraId="05AE29AC" w14:textId="77777777" w:rsidR="00FE5FDC" w:rsidRDefault="00FE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AEBC" w14:textId="77777777" w:rsidR="00FE5FDC" w:rsidRDefault="00FE5FDC">
      <w:r>
        <w:separator/>
      </w:r>
    </w:p>
  </w:footnote>
  <w:footnote w:type="continuationSeparator" w:id="0">
    <w:p w14:paraId="0E14F01B" w14:textId="77777777" w:rsidR="00FE5FDC" w:rsidRDefault="00FE5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7278F"/>
    <w:rsid w:val="0018431A"/>
    <w:rsid w:val="00186A04"/>
    <w:rsid w:val="001A4709"/>
    <w:rsid w:val="001B4FB1"/>
    <w:rsid w:val="001C1152"/>
    <w:rsid w:val="001C161A"/>
    <w:rsid w:val="001C6496"/>
    <w:rsid w:val="001D50B5"/>
    <w:rsid w:val="001E7B23"/>
    <w:rsid w:val="001F7E55"/>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4E6"/>
    <w:rsid w:val="002A3A04"/>
    <w:rsid w:val="002D3CF8"/>
    <w:rsid w:val="002E5397"/>
    <w:rsid w:val="002E6454"/>
    <w:rsid w:val="002F5C9D"/>
    <w:rsid w:val="002F600D"/>
    <w:rsid w:val="00336F78"/>
    <w:rsid w:val="00340863"/>
    <w:rsid w:val="0036692D"/>
    <w:rsid w:val="0037288D"/>
    <w:rsid w:val="00372BEC"/>
    <w:rsid w:val="00375133"/>
    <w:rsid w:val="003801DB"/>
    <w:rsid w:val="00382CBA"/>
    <w:rsid w:val="0038600B"/>
    <w:rsid w:val="00387AB6"/>
    <w:rsid w:val="003918D5"/>
    <w:rsid w:val="00391911"/>
    <w:rsid w:val="00392E05"/>
    <w:rsid w:val="0039374E"/>
    <w:rsid w:val="003A225E"/>
    <w:rsid w:val="003A651F"/>
    <w:rsid w:val="003B564A"/>
    <w:rsid w:val="003B7AAE"/>
    <w:rsid w:val="003D045C"/>
    <w:rsid w:val="003D17BA"/>
    <w:rsid w:val="003D1D6F"/>
    <w:rsid w:val="003D46E0"/>
    <w:rsid w:val="003D6778"/>
    <w:rsid w:val="003E046E"/>
    <w:rsid w:val="003E5073"/>
    <w:rsid w:val="003E7C98"/>
    <w:rsid w:val="003F3EE5"/>
    <w:rsid w:val="00401BB1"/>
    <w:rsid w:val="00406C7B"/>
    <w:rsid w:val="00411951"/>
    <w:rsid w:val="00413285"/>
    <w:rsid w:val="0042617F"/>
    <w:rsid w:val="00427BC2"/>
    <w:rsid w:val="00434B60"/>
    <w:rsid w:val="00445B92"/>
    <w:rsid w:val="00453B37"/>
    <w:rsid w:val="004844FE"/>
    <w:rsid w:val="00496997"/>
    <w:rsid w:val="0049789A"/>
    <w:rsid w:val="004A6E57"/>
    <w:rsid w:val="004C0A5D"/>
    <w:rsid w:val="004C39DF"/>
    <w:rsid w:val="004C5892"/>
    <w:rsid w:val="004D05BF"/>
    <w:rsid w:val="004D2297"/>
    <w:rsid w:val="004D5477"/>
    <w:rsid w:val="004D5F2D"/>
    <w:rsid w:val="004E1A18"/>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606839"/>
    <w:rsid w:val="00606FD0"/>
    <w:rsid w:val="00624EA1"/>
    <w:rsid w:val="00632462"/>
    <w:rsid w:val="006369EF"/>
    <w:rsid w:val="006464C8"/>
    <w:rsid w:val="00654745"/>
    <w:rsid w:val="00655BF0"/>
    <w:rsid w:val="00677D83"/>
    <w:rsid w:val="00695821"/>
    <w:rsid w:val="006B707E"/>
    <w:rsid w:val="006B771C"/>
    <w:rsid w:val="006C100F"/>
    <w:rsid w:val="006C151C"/>
    <w:rsid w:val="006C2584"/>
    <w:rsid w:val="006C303E"/>
    <w:rsid w:val="006D7DAC"/>
    <w:rsid w:val="00700AFD"/>
    <w:rsid w:val="00707DA2"/>
    <w:rsid w:val="00713DA3"/>
    <w:rsid w:val="0071744A"/>
    <w:rsid w:val="0072557E"/>
    <w:rsid w:val="007258CF"/>
    <w:rsid w:val="007259A2"/>
    <w:rsid w:val="007317F6"/>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546F"/>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434EE"/>
    <w:rsid w:val="00B45C03"/>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35F1"/>
    <w:rsid w:val="00C36C28"/>
    <w:rsid w:val="00C37848"/>
    <w:rsid w:val="00C44433"/>
    <w:rsid w:val="00C53B48"/>
    <w:rsid w:val="00C646A0"/>
    <w:rsid w:val="00C65C8B"/>
    <w:rsid w:val="00C66FD4"/>
    <w:rsid w:val="00C740FE"/>
    <w:rsid w:val="00C77BDB"/>
    <w:rsid w:val="00C8732D"/>
    <w:rsid w:val="00C967B3"/>
    <w:rsid w:val="00CB6739"/>
    <w:rsid w:val="00CB70B5"/>
    <w:rsid w:val="00CD1E76"/>
    <w:rsid w:val="00CD5605"/>
    <w:rsid w:val="00CE209A"/>
    <w:rsid w:val="00CE47C5"/>
    <w:rsid w:val="00CE58A4"/>
    <w:rsid w:val="00CE5E98"/>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10CE"/>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927"/>
    <w:rsid w:val="00E72AD9"/>
    <w:rsid w:val="00E7474E"/>
    <w:rsid w:val="00E812CB"/>
    <w:rsid w:val="00E85125"/>
    <w:rsid w:val="00E916CB"/>
    <w:rsid w:val="00EB78F6"/>
    <w:rsid w:val="00EC0F68"/>
    <w:rsid w:val="00EC27B9"/>
    <w:rsid w:val="00EC42D2"/>
    <w:rsid w:val="00EC5051"/>
    <w:rsid w:val="00ED7C03"/>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 w:val="00FE5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2845</Words>
  <Characters>15369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12</cp:revision>
  <dcterms:created xsi:type="dcterms:W3CDTF">2025-09-24T17:10:00Z</dcterms:created>
  <dcterms:modified xsi:type="dcterms:W3CDTF">2025-11-11T19:47:00Z</dcterms:modified>
</cp:coreProperties>
</file>