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10EA23B9" w:rsidR="008014D9" w:rsidRPr="006D0376" w:rsidRDefault="008014D9" w:rsidP="00C75F8B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6D0376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C33781">
        <w:rPr>
          <w:rFonts w:ascii="Cambria" w:hAnsi="Cambria" w:cs="Consolas"/>
          <w:b/>
          <w:bCs/>
          <w:sz w:val="28"/>
          <w:szCs w:val="28"/>
        </w:rPr>
        <w:t xml:space="preserve"> Nº 11</w:t>
      </w:r>
      <w:r w:rsidR="009F4087">
        <w:rPr>
          <w:rFonts w:ascii="Cambria" w:hAnsi="Cambria" w:cs="Consolas"/>
          <w:b/>
          <w:bCs/>
          <w:sz w:val="28"/>
          <w:szCs w:val="28"/>
        </w:rPr>
        <w:t>4</w:t>
      </w:r>
      <w:r w:rsidR="00C33781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6D0376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65B3B8CD" w:rsidR="008014D9" w:rsidRPr="006D0376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40</w:t>
      </w:r>
      <w:r w:rsidRPr="006D0376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6D0376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0CCB6D3B" w:rsidR="008014D9" w:rsidRPr="006D0376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109</w:t>
      </w:r>
      <w:r w:rsidRPr="006D0376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6D0376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6D0376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6D0376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6D0376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6D0376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6D0376">
        <w:rPr>
          <w:rFonts w:ascii="Cambria" w:hAnsi="Cambria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6D0376">
        <w:rPr>
          <w:rFonts w:ascii="Cambria" w:hAnsi="Cambria" w:cs="Consolas"/>
          <w:color w:val="auto"/>
          <w:sz w:val="28"/>
          <w:szCs w:val="28"/>
        </w:rPr>
        <w:t xml:space="preserve">  </w:t>
      </w:r>
      <w:proofErr w:type="gramEnd"/>
      <w:r w:rsidRPr="006D0376">
        <w:rPr>
          <w:rFonts w:ascii="Cambria" w:hAnsi="Cambria" w:cs="Consolas"/>
          <w:color w:val="auto"/>
          <w:sz w:val="28"/>
          <w:szCs w:val="28"/>
        </w:rPr>
        <w:t xml:space="preserve">Prefeito Municipal, </w:t>
      </w:r>
      <w:r w:rsidRPr="006D0376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6D0376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6D0376">
        <w:rPr>
          <w:rFonts w:ascii="Cambria" w:hAnsi="Cambria"/>
          <w:color w:val="auto"/>
          <w:sz w:val="28"/>
          <w:szCs w:val="28"/>
        </w:rPr>
        <w:t>27.003.578-3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6D0376">
        <w:rPr>
          <w:rFonts w:ascii="Cambria" w:hAnsi="Cambria"/>
          <w:color w:val="auto"/>
          <w:sz w:val="28"/>
          <w:szCs w:val="28"/>
        </w:rPr>
        <w:t>190.948.948-40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6D0376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6D0376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6D0376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6D0376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6D0376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6D0376">
        <w:rPr>
          <w:rFonts w:ascii="Cambria" w:hAnsi="Cambria" w:cs="Consolas"/>
          <w:color w:val="auto"/>
          <w:sz w:val="28"/>
          <w:szCs w:val="28"/>
        </w:rPr>
        <w:t>mediante</w:t>
      </w:r>
      <w:proofErr w:type="gramEnd"/>
      <w:r w:rsidRPr="006D0376">
        <w:rPr>
          <w:rFonts w:ascii="Cambria" w:hAnsi="Cambria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6D0376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6D0376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6D0376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4C6B8443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804CFA9" w14:textId="0EB96AF0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DETENTORA </w:t>
      </w:r>
      <w:proofErr w:type="gramStart"/>
      <w:r w:rsidR="009F4087">
        <w:rPr>
          <w:rFonts w:ascii="Cambria" w:hAnsi="Cambria" w:cs="Consolas"/>
          <w:b/>
          <w:bCs/>
          <w:sz w:val="28"/>
          <w:szCs w:val="28"/>
        </w:rPr>
        <w:t>3</w:t>
      </w:r>
      <w:proofErr w:type="gramEnd"/>
    </w:p>
    <w:p w14:paraId="0D217566" w14:textId="671CBF09" w:rsidR="00C75F8B" w:rsidRDefault="00C75F8B" w:rsidP="00C75F8B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Denominação: </w:t>
      </w:r>
      <w:r>
        <w:rPr>
          <w:rFonts w:ascii="Cambria" w:hAnsi="Cambria" w:cs="Consolas"/>
          <w:b/>
          <w:sz w:val="28"/>
          <w:szCs w:val="28"/>
        </w:rPr>
        <w:t xml:space="preserve">EMPRESA </w:t>
      </w:r>
      <w:r w:rsidR="00B73A0B" w:rsidRPr="00941A7D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CENTRO DE ENDOSCOPIA DIGESTIVA DE AVARE LTDA</w:t>
      </w:r>
      <w:r w:rsidR="00B73A0B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.</w:t>
      </w:r>
    </w:p>
    <w:p w14:paraId="57A19189" w14:textId="6528835F" w:rsidR="00C75F8B" w:rsidRDefault="00C75F8B" w:rsidP="00C75F8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Endereço: </w:t>
      </w:r>
      <w:r w:rsidR="00B73A0B" w:rsidRPr="00941A7D">
        <w:rPr>
          <w:rFonts w:ascii="Cambria" w:hAnsi="Cambria" w:cs="Consolas"/>
          <w:bCs/>
          <w:sz w:val="28"/>
          <w:szCs w:val="28"/>
        </w:rPr>
        <w:t>Rua Santa Catarina nº 1981 – Bairro Centro – CEP 18.708-005 – Avaré</w:t>
      </w:r>
      <w:r w:rsidR="00B73A0B">
        <w:rPr>
          <w:rFonts w:ascii="Cambria" w:hAnsi="Cambria" w:cs="Consolas"/>
          <w:bCs/>
          <w:sz w:val="28"/>
          <w:szCs w:val="28"/>
        </w:rPr>
        <w:t xml:space="preserve"> </w:t>
      </w:r>
      <w:r w:rsidR="00B73A0B" w:rsidRPr="00941A7D">
        <w:rPr>
          <w:rFonts w:ascii="Cambria" w:hAnsi="Cambria" w:cs="Consolas"/>
          <w:bCs/>
          <w:sz w:val="28"/>
          <w:szCs w:val="28"/>
        </w:rPr>
        <w:t>– SP</w:t>
      </w:r>
      <w:r w:rsidR="00BC7354" w:rsidRPr="00941A7D">
        <w:rPr>
          <w:rFonts w:ascii="Cambria" w:hAnsi="Cambria" w:cs="Consolas"/>
          <w:bCs/>
          <w:sz w:val="28"/>
          <w:szCs w:val="28"/>
        </w:rPr>
        <w:t xml:space="preserve"> </w:t>
      </w:r>
      <w:r w:rsidR="00B73A0B">
        <w:rPr>
          <w:rFonts w:ascii="Cambria" w:hAnsi="Cambria" w:cs="Consolas"/>
          <w:bCs/>
          <w:sz w:val="28"/>
          <w:szCs w:val="28"/>
        </w:rPr>
        <w:t xml:space="preserve">– </w:t>
      </w:r>
      <w:r w:rsidR="009F45D5">
        <w:rPr>
          <w:rFonts w:asciiTheme="majorHAnsi" w:hAnsiTheme="majorHAnsi" w:cs="Consolas"/>
          <w:bCs/>
          <w:sz w:val="28"/>
          <w:szCs w:val="28"/>
        </w:rPr>
        <w:t>Fone (0XX14</w:t>
      </w:r>
      <w:r>
        <w:rPr>
          <w:rFonts w:asciiTheme="majorHAnsi" w:hAnsiTheme="majorHAnsi" w:cs="Consolas"/>
          <w:bCs/>
          <w:sz w:val="28"/>
          <w:szCs w:val="28"/>
        </w:rPr>
        <w:t>)</w:t>
      </w:r>
      <w:r w:rsidR="009F4087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9F4087" w:rsidRPr="009F4087">
        <w:rPr>
          <w:rFonts w:asciiTheme="majorHAnsi" w:hAnsiTheme="majorHAnsi" w:cs="Consolas"/>
          <w:bCs/>
          <w:sz w:val="28"/>
          <w:szCs w:val="28"/>
        </w:rPr>
        <w:t>37117000</w:t>
      </w:r>
      <w:r w:rsidR="009F45D5">
        <w:rPr>
          <w:rFonts w:asciiTheme="majorHAnsi" w:hAnsiTheme="majorHAnsi" w:cs="Consolas"/>
          <w:bCs/>
          <w:sz w:val="28"/>
          <w:szCs w:val="28"/>
        </w:rPr>
        <w:t xml:space="preserve"> </w:t>
      </w:r>
      <w:r>
        <w:rPr>
          <w:rFonts w:asciiTheme="majorHAnsi" w:hAnsiTheme="majorHAnsi" w:cs="Consolas"/>
          <w:bCs/>
          <w:sz w:val="28"/>
          <w:szCs w:val="28"/>
        </w:rPr>
        <w:t>– E-mail:</w:t>
      </w:r>
      <w:r>
        <w:rPr>
          <w:rFonts w:asciiTheme="majorHAnsi" w:hAnsiTheme="majorHAnsi"/>
          <w:sz w:val="28"/>
          <w:szCs w:val="28"/>
        </w:rPr>
        <w:t xml:space="preserve"> </w:t>
      </w:r>
      <w:r w:rsidR="009F4087" w:rsidRPr="009F4087">
        <w:rPr>
          <w:rFonts w:asciiTheme="majorHAnsi" w:hAnsiTheme="majorHAnsi"/>
          <w:sz w:val="28"/>
          <w:szCs w:val="28"/>
        </w:rPr>
        <w:t>ceda.avare@hotmail.com</w:t>
      </w:r>
    </w:p>
    <w:p w14:paraId="6C59198C" w14:textId="0367A7A4" w:rsidR="00C75F8B" w:rsidRDefault="00C75F8B" w:rsidP="00C75F8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CNPJ: </w:t>
      </w:r>
      <w:r w:rsidR="00B73A0B" w:rsidRPr="00941A7D">
        <w:rPr>
          <w:rFonts w:ascii="Cambria" w:hAnsi="Cambria" w:cs="Consolas"/>
          <w:bCs/>
          <w:sz w:val="28"/>
          <w:szCs w:val="28"/>
        </w:rPr>
        <w:t>03.439.782/0001-58</w:t>
      </w:r>
    </w:p>
    <w:p w14:paraId="3135F577" w14:textId="1150E305" w:rsidR="00C75F8B" w:rsidRPr="00E54805" w:rsidRDefault="00C75F8B" w:rsidP="00C75F8B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 w:rsidRPr="00E54805">
        <w:rPr>
          <w:rFonts w:ascii="Cambria" w:hAnsi="Cambria" w:cs="Consolas"/>
          <w:sz w:val="28"/>
          <w:szCs w:val="28"/>
        </w:rPr>
        <w:t xml:space="preserve">Representantes Legais: </w:t>
      </w:r>
      <w:r w:rsidRPr="00E54805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E54805">
        <w:rPr>
          <w:rFonts w:asciiTheme="majorHAnsi" w:hAnsiTheme="majorHAnsi" w:cs="Consolas"/>
          <w:b/>
          <w:sz w:val="28"/>
          <w:szCs w:val="28"/>
        </w:rPr>
        <w:t xml:space="preserve"> NILTON JOSÉ GONÇALVES</w:t>
      </w:r>
      <w:r w:rsidRPr="00E54805">
        <w:rPr>
          <w:rFonts w:asciiTheme="majorHAnsi" w:hAnsiTheme="majorHAnsi" w:cs="Consolas"/>
          <w:bCs/>
          <w:sz w:val="28"/>
          <w:szCs w:val="28"/>
        </w:rPr>
        <w:t>,</w:t>
      </w:r>
      <w:r w:rsidRPr="00E54805">
        <w:rPr>
          <w:rFonts w:asciiTheme="majorHAnsi" w:hAnsiTheme="majorHAnsi" w:cs="Consolas"/>
          <w:b/>
          <w:sz w:val="28"/>
          <w:szCs w:val="28"/>
        </w:rPr>
        <w:t xml:space="preserve"> </w:t>
      </w:r>
      <w:r w:rsidRPr="00E54805">
        <w:rPr>
          <w:rFonts w:asciiTheme="majorHAnsi" w:hAnsiTheme="majorHAnsi" w:cs="Consolas"/>
          <w:bCs/>
          <w:sz w:val="28"/>
          <w:szCs w:val="28"/>
        </w:rPr>
        <w:t>portador da cédula de identidade RG nº</w:t>
      </w:r>
      <w:r w:rsidR="00E54805">
        <w:rPr>
          <w:rFonts w:asciiTheme="majorHAnsi" w:hAnsiTheme="majorHAnsi" w:cs="Consolas"/>
          <w:bCs/>
          <w:sz w:val="28"/>
          <w:szCs w:val="28"/>
        </w:rPr>
        <w:t xml:space="preserve"> 5.486.984-5</w:t>
      </w:r>
      <w:r w:rsidRPr="00E54805">
        <w:rPr>
          <w:rFonts w:asciiTheme="majorHAnsi" w:hAnsiTheme="majorHAnsi" w:cs="Consolas"/>
          <w:bCs/>
          <w:sz w:val="28"/>
          <w:szCs w:val="28"/>
        </w:rPr>
        <w:t>, emitido pela Secretaria da Segurança Pública do Estado de São Paulo e, devidamente Inscrit</w:t>
      </w:r>
      <w:r w:rsidR="00B73A0B">
        <w:rPr>
          <w:rFonts w:asciiTheme="majorHAnsi" w:hAnsiTheme="majorHAnsi" w:cs="Consolas"/>
          <w:bCs/>
          <w:sz w:val="28"/>
          <w:szCs w:val="28"/>
        </w:rPr>
        <w:t>o</w:t>
      </w:r>
      <w:r w:rsidRPr="00E54805">
        <w:rPr>
          <w:rFonts w:asciiTheme="majorHAnsi" w:hAnsiTheme="majorHAnsi" w:cs="Consolas"/>
          <w:bCs/>
          <w:sz w:val="28"/>
          <w:szCs w:val="28"/>
        </w:rPr>
        <w:t xml:space="preserve"> no Cadastro das Pessoas Físicas do Ministério da Fazenda sob o nº </w:t>
      </w:r>
      <w:r w:rsidR="00E54805">
        <w:rPr>
          <w:rFonts w:asciiTheme="majorHAnsi" w:hAnsiTheme="majorHAnsi" w:cs="Consolas"/>
          <w:bCs/>
          <w:sz w:val="28"/>
          <w:szCs w:val="28"/>
        </w:rPr>
        <w:t>239.329.109-</w:t>
      </w:r>
      <w:proofErr w:type="gramStart"/>
      <w:r w:rsidR="00E54805">
        <w:rPr>
          <w:rFonts w:asciiTheme="majorHAnsi" w:hAnsiTheme="majorHAnsi" w:cs="Consolas"/>
          <w:bCs/>
          <w:sz w:val="28"/>
          <w:szCs w:val="28"/>
        </w:rPr>
        <w:t>15</w:t>
      </w:r>
      <w:proofErr w:type="gramEnd"/>
    </w:p>
    <w:p w14:paraId="7E169564" w14:textId="352A72B8" w:rsidR="00C75F8B" w:rsidRPr="00E54805" w:rsidRDefault="00C75F8B" w:rsidP="00C75F8B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E54805">
        <w:rPr>
          <w:rFonts w:ascii="Cambria" w:hAnsi="Cambria" w:cs="Consolas"/>
          <w:b/>
          <w:sz w:val="28"/>
          <w:szCs w:val="28"/>
        </w:rPr>
        <w:t xml:space="preserve">Valor Total </w:t>
      </w:r>
      <w:r w:rsidR="00BC7354" w:rsidRPr="00E54805">
        <w:rPr>
          <w:rFonts w:ascii="Cambria" w:hAnsi="Cambria" w:cs="Consolas"/>
          <w:b/>
          <w:bCs/>
          <w:sz w:val="28"/>
          <w:szCs w:val="28"/>
        </w:rPr>
        <w:t>R$ 409.950,00 (quatrocentos e nove mil e novecentos e cinquenta reais)</w:t>
      </w:r>
    </w:p>
    <w:p w14:paraId="75F234BC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6B0783C0" w:rsidR="008014D9" w:rsidRPr="006D0376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6D0376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60921" w:rsidRPr="006D0376">
        <w:rPr>
          <w:rFonts w:ascii="Cambria" w:eastAsia="MS Mincho" w:hAnsi="Cambria" w:cs="Consolas"/>
          <w:iCs/>
          <w:sz w:val="28"/>
          <w:szCs w:val="28"/>
        </w:rPr>
        <w:t xml:space="preserve"> </w:t>
      </w:r>
      <w:r w:rsidR="00190676" w:rsidRPr="006D0376">
        <w:rPr>
          <w:rFonts w:ascii="Cambria" w:eastAsia="MS Mincho" w:hAnsi="Cambria" w:cs="Consolas"/>
          <w:bCs/>
          <w:sz w:val="28"/>
          <w:szCs w:val="28"/>
        </w:rPr>
        <w:t>Registro de Preços para a</w:t>
      </w:r>
      <w:r w:rsidR="00190676" w:rsidRPr="006D0376">
        <w:rPr>
          <w:rFonts w:ascii="Cambria" w:hAnsi="Cambria"/>
          <w:sz w:val="28"/>
          <w:szCs w:val="28"/>
        </w:rPr>
        <w:t xml:space="preserve"> Contratação de Empresa Especializada para a Prestação de Serviços de Exames de Complementação de Diagnóstico com </w:t>
      </w:r>
      <w:r w:rsidR="00190676" w:rsidRPr="006D0376">
        <w:rPr>
          <w:rFonts w:ascii="Cambria" w:hAnsi="Cambria"/>
          <w:sz w:val="28"/>
          <w:szCs w:val="28"/>
        </w:rPr>
        <w:lastRenderedPageBreak/>
        <w:t>Laudo, para a Secretaria Municipal de Saúde, conforme especificações constantes do Termo de Referência, que integra este Edital como Anexo I</w:t>
      </w:r>
      <w:r w:rsidR="00CC3AD4" w:rsidRPr="006D0376">
        <w:rPr>
          <w:rFonts w:ascii="Cambria" w:hAnsi="Cambria" w:cs="Consolas"/>
          <w:bCs/>
          <w:iCs/>
          <w:sz w:val="28"/>
          <w:szCs w:val="28"/>
        </w:rPr>
        <w:t>.</w:t>
      </w:r>
    </w:p>
    <w:p w14:paraId="21E30741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6D0376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6D0376">
        <w:rPr>
          <w:rFonts w:ascii="Cambria" w:hAnsi="Cambria" w:cs="Consolas"/>
          <w:sz w:val="28"/>
          <w:szCs w:val="28"/>
        </w:rPr>
        <w:t xml:space="preserve">(doze) </w:t>
      </w:r>
      <w:r w:rsidRPr="006D0376">
        <w:rPr>
          <w:rFonts w:ascii="Cambria" w:hAnsi="Cambria" w:cs="Consolas"/>
          <w:b/>
          <w:bCs/>
          <w:sz w:val="28"/>
          <w:szCs w:val="28"/>
        </w:rPr>
        <w:t>meses</w:t>
      </w:r>
      <w:r w:rsidRPr="006D0376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6D0376">
        <w:rPr>
          <w:rFonts w:ascii="Cambria" w:hAnsi="Cambria" w:cs="Consolas"/>
          <w:b/>
          <w:sz w:val="28"/>
          <w:szCs w:val="28"/>
        </w:rPr>
        <w:t>DETENTORA</w:t>
      </w:r>
      <w:r w:rsidRPr="006D0376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3ADC59F9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6D0376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6D0376">
        <w:rPr>
          <w:rFonts w:ascii="Cambria" w:hAnsi="Cambria" w:cs="Consolas"/>
          <w:b/>
          <w:bCs/>
          <w:sz w:val="28"/>
          <w:szCs w:val="28"/>
        </w:rPr>
        <w:t>MUNICÍPIO</w:t>
      </w:r>
      <w:r w:rsidRPr="006D0376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6D0376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40</w:t>
      </w:r>
      <w:r w:rsidRPr="006D0376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6D0376">
        <w:rPr>
          <w:rFonts w:ascii="Cambria" w:hAnsi="Cambria" w:cs="Consolas"/>
          <w:b/>
          <w:bCs/>
          <w:sz w:val="28"/>
          <w:szCs w:val="28"/>
        </w:rPr>
        <w:t>1</w:t>
      </w:r>
      <w:r w:rsidRPr="006D0376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FB0388" w:rsidRPr="006D0376">
        <w:rPr>
          <w:rFonts w:ascii="Cambria" w:hAnsi="Cambria" w:cs="Consolas"/>
          <w:sz w:val="28"/>
          <w:szCs w:val="28"/>
        </w:rPr>
        <w:t xml:space="preserve">os </w:t>
      </w:r>
      <w:r w:rsidR="00D31202" w:rsidRPr="006D0376">
        <w:rPr>
          <w:rFonts w:ascii="Cambria" w:hAnsi="Cambria" w:cs="Consolas"/>
          <w:sz w:val="28"/>
          <w:szCs w:val="28"/>
        </w:rPr>
        <w:t>serviços</w:t>
      </w:r>
      <w:r w:rsidRPr="006D0376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6D0376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F6D7D9" w14:textId="1DD047DF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3.2 – </w:t>
      </w:r>
      <w:r w:rsidRPr="006D0376">
        <w:rPr>
          <w:rFonts w:ascii="Cambria" w:hAnsi="Cambria"/>
          <w:sz w:val="28"/>
          <w:szCs w:val="28"/>
        </w:rPr>
        <w:t>Os serviços deverão ser executados conforme as especificações e condições estabelecidas no Termo de Referência – Anexo I do Edital e serão recebidos pel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 Gestor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 designad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 pelo </w:t>
      </w:r>
      <w:r w:rsidR="00C97B7B" w:rsidRPr="006D0376">
        <w:rPr>
          <w:rFonts w:ascii="Cambria" w:hAnsi="Cambria" w:cs="Consolas"/>
          <w:b/>
          <w:bCs/>
          <w:sz w:val="28"/>
          <w:szCs w:val="28"/>
        </w:rPr>
        <w:t>MUNICÍPIO</w:t>
      </w:r>
      <w:r w:rsidRPr="006D0376">
        <w:rPr>
          <w:rFonts w:ascii="Cambria" w:hAnsi="Cambria"/>
          <w:sz w:val="28"/>
          <w:szCs w:val="28"/>
        </w:rPr>
        <w:t xml:space="preserve"> que expedirá a Autorização para Início dos Serviços e os Atestados de Realização dos Serviços. </w:t>
      </w:r>
    </w:p>
    <w:p w14:paraId="36CB8304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AB49EAD" w14:textId="327FEF5C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3.3 – </w:t>
      </w:r>
      <w:r w:rsidRPr="006D0376">
        <w:rPr>
          <w:rFonts w:ascii="Cambria" w:hAnsi="Cambria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="00C97B7B" w:rsidRPr="006D0376">
        <w:rPr>
          <w:rFonts w:ascii="Cambria" w:hAnsi="Cambria" w:cs="Consolas"/>
          <w:b/>
          <w:bCs/>
          <w:sz w:val="28"/>
          <w:szCs w:val="28"/>
        </w:rPr>
        <w:t>MUNICÍPIO</w:t>
      </w:r>
      <w:r w:rsidRPr="006D0376">
        <w:rPr>
          <w:rFonts w:ascii="Cambria" w:hAnsi="Cambria"/>
          <w:sz w:val="28"/>
          <w:szCs w:val="28"/>
        </w:rPr>
        <w:t xml:space="preserve">. </w:t>
      </w:r>
    </w:p>
    <w:p w14:paraId="50AED8B7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EE97454" w14:textId="5EF4C31F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>3.</w:t>
      </w:r>
      <w:r w:rsidR="00FA4DE0" w:rsidRPr="006D0376">
        <w:rPr>
          <w:rFonts w:ascii="Cambria" w:hAnsi="Cambria" w:cs="Consolas"/>
          <w:b/>
          <w:bCs/>
          <w:sz w:val="28"/>
          <w:szCs w:val="28"/>
        </w:rPr>
        <w:t>4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6D0376">
        <w:rPr>
          <w:rFonts w:ascii="Cambria" w:hAnsi="Cambria"/>
          <w:sz w:val="28"/>
          <w:szCs w:val="28"/>
        </w:rPr>
        <w:t xml:space="preserve">Constatadas irregularidades no objeto, 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 Gestor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, sem prejuízo das penalidades cabíveis, poderá rejeitá-lo no todo ou em parte se não corresponder às especificações do Termo de Referência – Anexo I do Edital, determinando sua substituição/correção; </w:t>
      </w:r>
    </w:p>
    <w:p w14:paraId="293552B6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A2143BF" w14:textId="145D20A4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>3.</w:t>
      </w:r>
      <w:r w:rsidR="00FA4DE0" w:rsidRPr="006D0376">
        <w:rPr>
          <w:rFonts w:ascii="Cambria" w:hAnsi="Cambria" w:cs="Consolas"/>
          <w:b/>
          <w:bCs/>
          <w:sz w:val="28"/>
          <w:szCs w:val="28"/>
        </w:rPr>
        <w:t>4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.1 – </w:t>
      </w:r>
      <w:r w:rsidRPr="006D0376">
        <w:rPr>
          <w:rFonts w:ascii="Cambria" w:hAnsi="Cambria"/>
          <w:sz w:val="28"/>
          <w:szCs w:val="28"/>
        </w:rPr>
        <w:t xml:space="preserve">As irregularidades deverão ser sanadas de acordo com a indicação do </w:t>
      </w:r>
      <w:r w:rsidR="00C97B7B" w:rsidRPr="006D0376">
        <w:rPr>
          <w:rFonts w:ascii="Cambria" w:hAnsi="Cambria" w:cs="Consolas"/>
          <w:b/>
          <w:bCs/>
          <w:sz w:val="28"/>
          <w:szCs w:val="28"/>
        </w:rPr>
        <w:t>MUNICÍPIO</w:t>
      </w:r>
      <w:r w:rsidRPr="006D0376">
        <w:rPr>
          <w:rFonts w:ascii="Cambria" w:hAnsi="Cambria"/>
          <w:sz w:val="28"/>
          <w:szCs w:val="28"/>
        </w:rPr>
        <w:t xml:space="preserve">, no prazo máximo de </w:t>
      </w:r>
      <w:r w:rsidR="00135FD3" w:rsidRPr="006D0376">
        <w:rPr>
          <w:rFonts w:ascii="Cambria" w:hAnsi="Cambria"/>
          <w:sz w:val="28"/>
          <w:szCs w:val="28"/>
        </w:rPr>
        <w:t>0</w:t>
      </w:r>
      <w:r w:rsidR="00FA4DE0" w:rsidRPr="006D0376">
        <w:rPr>
          <w:rFonts w:ascii="Cambria" w:hAnsi="Cambria"/>
          <w:sz w:val="28"/>
          <w:szCs w:val="28"/>
        </w:rPr>
        <w:t>2</w:t>
      </w:r>
      <w:r w:rsidRPr="006D0376">
        <w:rPr>
          <w:rFonts w:ascii="Cambria" w:hAnsi="Cambria"/>
          <w:sz w:val="28"/>
          <w:szCs w:val="28"/>
        </w:rPr>
        <w:t xml:space="preserve"> (</w:t>
      </w:r>
      <w:r w:rsidR="00FA4DE0" w:rsidRPr="006D0376">
        <w:rPr>
          <w:rFonts w:ascii="Cambria" w:hAnsi="Cambria"/>
          <w:sz w:val="28"/>
          <w:szCs w:val="28"/>
        </w:rPr>
        <w:t>dois</w:t>
      </w:r>
      <w:r w:rsidRPr="006D0376">
        <w:rPr>
          <w:rFonts w:ascii="Cambria" w:hAnsi="Cambria"/>
          <w:sz w:val="28"/>
          <w:szCs w:val="28"/>
        </w:rPr>
        <w:t>) dias</w:t>
      </w:r>
      <w:r w:rsidR="00814B80" w:rsidRPr="006D0376">
        <w:rPr>
          <w:rFonts w:ascii="Cambria" w:hAnsi="Cambria"/>
          <w:sz w:val="28"/>
          <w:szCs w:val="28"/>
        </w:rPr>
        <w:t xml:space="preserve"> corridos</w:t>
      </w:r>
      <w:r w:rsidRPr="006D0376">
        <w:rPr>
          <w:rFonts w:ascii="Cambria" w:hAnsi="Cambria"/>
          <w:sz w:val="28"/>
          <w:szCs w:val="28"/>
        </w:rPr>
        <w:t xml:space="preserve">, contados do recebimento pela </w:t>
      </w:r>
      <w:r w:rsidRPr="006D0376">
        <w:rPr>
          <w:rFonts w:ascii="Cambria" w:hAnsi="Cambria" w:cs="Consolas"/>
          <w:b/>
          <w:bCs/>
          <w:sz w:val="28"/>
          <w:szCs w:val="28"/>
        </w:rPr>
        <w:t>DETENTORA</w:t>
      </w:r>
      <w:r w:rsidRPr="006D0376">
        <w:rPr>
          <w:rFonts w:ascii="Cambria" w:hAnsi="Cambria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53B9DEE3" w14:textId="77777777" w:rsidR="0076443D" w:rsidRPr="006D0376" w:rsidRDefault="0076443D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BF755E7" w14:textId="2EF2ACCA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lastRenderedPageBreak/>
        <w:t>3.</w:t>
      </w:r>
      <w:r w:rsidR="00FA4DE0" w:rsidRPr="006D0376">
        <w:rPr>
          <w:rFonts w:ascii="Cambria" w:hAnsi="Cambria" w:cs="Consolas"/>
          <w:b/>
          <w:bCs/>
          <w:sz w:val="28"/>
          <w:szCs w:val="28"/>
        </w:rPr>
        <w:t>4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.2 – </w:t>
      </w:r>
      <w:r w:rsidRPr="006D0376">
        <w:rPr>
          <w:rFonts w:ascii="Cambria" w:hAnsi="Cambria"/>
          <w:sz w:val="28"/>
          <w:szCs w:val="28"/>
        </w:rPr>
        <w:t>Eventuais pedidos para prorrogação de prazo de execução ou para saneamento de irregularidades, desde que devidamente justificados, deverão ser apresentados por escrito a Gestor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, que os decidirá; </w:t>
      </w:r>
    </w:p>
    <w:p w14:paraId="53B0FD71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910659D" w14:textId="1AD0B28B" w:rsidR="008014D9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/>
          <w:b/>
          <w:bCs/>
          <w:sz w:val="28"/>
          <w:szCs w:val="28"/>
        </w:rPr>
        <w:t>a)</w:t>
      </w:r>
      <w:r w:rsidRPr="006D0376">
        <w:rPr>
          <w:rFonts w:ascii="Cambria" w:hAnsi="Cambria"/>
          <w:sz w:val="28"/>
          <w:szCs w:val="28"/>
        </w:rPr>
        <w:t xml:space="preserve"> Os pedidos de prorrogação deverão ser submetidos com a devida antecedência, considerando o tempo necessário para o trâmite processual e para que não haja paralisação das atividades pela </w:t>
      </w:r>
      <w:r w:rsidRPr="006D0376">
        <w:rPr>
          <w:rFonts w:ascii="Cambria" w:hAnsi="Cambria" w:cs="Consolas"/>
          <w:b/>
          <w:bCs/>
          <w:sz w:val="28"/>
          <w:szCs w:val="28"/>
        </w:rPr>
        <w:t>DETENTORA</w:t>
      </w:r>
      <w:r w:rsidRPr="006D0376">
        <w:rPr>
          <w:rFonts w:ascii="Cambria" w:hAnsi="Cambria"/>
          <w:sz w:val="28"/>
          <w:szCs w:val="28"/>
        </w:rPr>
        <w:t>.</w:t>
      </w:r>
    </w:p>
    <w:p w14:paraId="50B01CDF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00F4DDD4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="00D31202" w:rsidRPr="006D0376">
        <w:rPr>
          <w:rFonts w:ascii="Cambria" w:hAnsi="Cambria"/>
          <w:sz w:val="28"/>
          <w:szCs w:val="28"/>
        </w:rPr>
        <w:t>Notificar, por escrito, a ocorrência de eventuais imperfeições no curso de execução dos serviços, fixando prazo para a sua correção</w:t>
      </w:r>
      <w:r w:rsidRPr="006D0376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 xml:space="preserve">4.2 – </w:t>
      </w:r>
      <w:r w:rsidRPr="006D0376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>4.3 –</w:t>
      </w:r>
      <w:r w:rsidRPr="006D0376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6D0376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6D0376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6D0376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6D0376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45167EB9" w14:textId="77777777" w:rsidR="00FA4DE0" w:rsidRPr="006D0376" w:rsidRDefault="00FA4DE0" w:rsidP="00FA4DE0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6D0376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 Fica nomeada como gestora da Ata de Registro de Preços, a </w:t>
      </w:r>
      <w:r w:rsidRPr="006D0376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Pr="006D0376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Pr="006D0376">
        <w:rPr>
          <w:rFonts w:ascii="Cambria" w:hAnsi="Cambria" w:cs="Consolas"/>
          <w:color w:val="auto"/>
          <w:sz w:val="28"/>
          <w:szCs w:val="28"/>
        </w:rPr>
        <w:t>428.221.078-82</w:t>
      </w:r>
      <w:r w:rsidRPr="006D0376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0B084951" w14:textId="77777777" w:rsidR="00FA4DE0" w:rsidRPr="006D0376" w:rsidRDefault="00FA4DE0" w:rsidP="00FA4DE0">
      <w:pPr>
        <w:jc w:val="both"/>
        <w:rPr>
          <w:rFonts w:ascii="Cambria" w:hAnsi="Cambria" w:cs="Consolas"/>
          <w:sz w:val="28"/>
          <w:szCs w:val="28"/>
        </w:rPr>
      </w:pPr>
    </w:p>
    <w:p w14:paraId="662357CF" w14:textId="57F14E30" w:rsidR="008014D9" w:rsidRPr="006D0376" w:rsidRDefault="00FA4DE0" w:rsidP="00FA4DE0">
      <w:pPr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 xml:space="preserve">5.1.1 – </w:t>
      </w:r>
      <w:r w:rsidRPr="006D0376">
        <w:rPr>
          <w:rFonts w:ascii="Cambria" w:hAnsi="Cambria" w:cs="Consolas"/>
          <w:sz w:val="28"/>
          <w:szCs w:val="28"/>
        </w:rPr>
        <w:t xml:space="preserve">No desempenho de suas atividades é </w:t>
      </w:r>
      <w:proofErr w:type="gramStart"/>
      <w:r w:rsidRPr="006D0376">
        <w:rPr>
          <w:rFonts w:ascii="Cambria" w:hAnsi="Cambria" w:cs="Consolas"/>
          <w:sz w:val="28"/>
          <w:szCs w:val="28"/>
        </w:rPr>
        <w:t>assegurado a gestora da Ata de Registro de Preços</w:t>
      </w:r>
      <w:proofErr w:type="gramEnd"/>
      <w:r w:rsidRPr="006D0376">
        <w:rPr>
          <w:rFonts w:ascii="Cambria" w:hAnsi="Cambria" w:cs="Consolas"/>
          <w:sz w:val="28"/>
          <w:szCs w:val="28"/>
        </w:rPr>
        <w:t xml:space="preserve"> o direito de verificar a perfeita execução em todos os termos e condições</w:t>
      </w:r>
      <w:r w:rsidR="008014D9" w:rsidRPr="006D0376">
        <w:rPr>
          <w:rFonts w:ascii="Cambria" w:hAnsi="Cambria" w:cs="Consolas"/>
          <w:sz w:val="28"/>
          <w:szCs w:val="28"/>
        </w:rPr>
        <w:t>.</w:t>
      </w:r>
      <w:r w:rsidR="00F9265C" w:rsidRPr="006D0376">
        <w:rPr>
          <w:rFonts w:ascii="Cambria" w:hAnsi="Cambria" w:cs="Consolas"/>
          <w:sz w:val="28"/>
          <w:szCs w:val="28"/>
        </w:rPr>
        <w:t xml:space="preserve"> </w:t>
      </w:r>
    </w:p>
    <w:p w14:paraId="420D13A4" w14:textId="0AB764E8" w:rsidR="00B70EDE" w:rsidRPr="006D0376" w:rsidRDefault="00B70EDE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6D0376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6D0376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6D0376">
        <w:rPr>
          <w:rFonts w:ascii="Cambria" w:hAnsi="Cambria" w:cs="Consolas"/>
          <w:sz w:val="28"/>
          <w:szCs w:val="28"/>
        </w:rPr>
        <w:t xml:space="preserve"> que a </w:t>
      </w:r>
      <w:r w:rsidR="00167B00" w:rsidRPr="006D0376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6D0376">
        <w:rPr>
          <w:rFonts w:ascii="Cambria" w:hAnsi="Cambria" w:cs="Consolas"/>
          <w:sz w:val="28"/>
          <w:szCs w:val="28"/>
        </w:rPr>
        <w:t>declara conhecer integralmente</w:t>
      </w:r>
      <w:r w:rsidRPr="006D0376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 xml:space="preserve">No caso de a </w:t>
      </w:r>
      <w:r w:rsidRPr="006D0376">
        <w:rPr>
          <w:rFonts w:ascii="Cambria" w:hAnsi="Cambria" w:cs="Consolas"/>
          <w:b/>
          <w:sz w:val="28"/>
          <w:szCs w:val="28"/>
        </w:rPr>
        <w:t>DETENTORA</w:t>
      </w:r>
      <w:r w:rsidRPr="006D0376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lastRenderedPageBreak/>
        <w:t xml:space="preserve">6.3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 xml:space="preserve">No caso de a </w:t>
      </w:r>
      <w:r w:rsidRPr="006D0376">
        <w:rPr>
          <w:rFonts w:ascii="Cambria" w:hAnsi="Cambria" w:cs="Consolas"/>
          <w:b/>
          <w:sz w:val="28"/>
          <w:szCs w:val="28"/>
        </w:rPr>
        <w:t>DETENTORA</w:t>
      </w:r>
      <w:r w:rsidRPr="006D0376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263A6163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>a)</w:t>
      </w:r>
      <w:r w:rsidRPr="006D0376">
        <w:rPr>
          <w:rFonts w:ascii="Cambria" w:hAnsi="Cambria" w:cs="Consolas"/>
          <w:sz w:val="28"/>
          <w:szCs w:val="28"/>
        </w:rPr>
        <w:t xml:space="preserve"> Edital do </w:t>
      </w:r>
      <w:r w:rsidRPr="006D0376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40</w:t>
      </w:r>
      <w:r w:rsidRPr="006D0376">
        <w:rPr>
          <w:rFonts w:ascii="Cambria" w:hAnsi="Cambria" w:cs="Consolas"/>
          <w:b/>
          <w:bCs/>
          <w:sz w:val="28"/>
          <w:szCs w:val="28"/>
        </w:rPr>
        <w:t>/2021</w:t>
      </w:r>
      <w:r w:rsidRPr="006D0376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>b)</w:t>
      </w:r>
      <w:r w:rsidRPr="006D0376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6D0376">
        <w:rPr>
          <w:rFonts w:ascii="Cambria" w:hAnsi="Cambria" w:cs="Consolas"/>
          <w:sz w:val="28"/>
          <w:szCs w:val="28"/>
        </w:rPr>
        <w:t>Proposta(</w:t>
      </w:r>
      <w:proofErr w:type="gramEnd"/>
      <w:r w:rsidRPr="006D0376">
        <w:rPr>
          <w:rFonts w:ascii="Cambria" w:hAnsi="Cambria" w:cs="Consolas"/>
          <w:sz w:val="28"/>
          <w:szCs w:val="28"/>
        </w:rPr>
        <w:t xml:space="preserve">s) apresentada(s) pela(s) </w:t>
      </w:r>
      <w:r w:rsidRPr="006D0376">
        <w:rPr>
          <w:rFonts w:ascii="Cambria" w:hAnsi="Cambria" w:cs="Consolas"/>
          <w:b/>
          <w:sz w:val="28"/>
          <w:szCs w:val="28"/>
        </w:rPr>
        <w:t>DETENTORA</w:t>
      </w:r>
      <w:r w:rsidRPr="006D0376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7E6618C8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>c)</w:t>
      </w:r>
      <w:r w:rsidRPr="006D0376">
        <w:rPr>
          <w:rFonts w:ascii="Cambria" w:hAnsi="Cambria" w:cs="Consolas"/>
          <w:sz w:val="28"/>
          <w:szCs w:val="28"/>
        </w:rPr>
        <w:t xml:space="preserve"> Ata da sessão do </w:t>
      </w:r>
      <w:r w:rsidRPr="006D0376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40</w:t>
      </w:r>
      <w:r w:rsidRPr="006D0376">
        <w:rPr>
          <w:rFonts w:ascii="Cambria" w:hAnsi="Cambria" w:cs="Consolas"/>
          <w:b/>
          <w:bCs/>
          <w:sz w:val="28"/>
          <w:szCs w:val="28"/>
        </w:rPr>
        <w:t>/2021</w:t>
      </w:r>
      <w:r w:rsidRPr="006D0376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6D0376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6D0376">
        <w:rPr>
          <w:rFonts w:ascii="Cambria" w:hAnsi="Cambria" w:cs="Consolas"/>
          <w:sz w:val="28"/>
          <w:szCs w:val="28"/>
        </w:rPr>
        <w:t>Cerqueira César</w:t>
      </w:r>
      <w:r w:rsidRPr="006D0376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6D0376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6D0376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6D0376">
        <w:rPr>
          <w:rFonts w:ascii="Cambria" w:hAnsi="Cambria" w:cs="Consolas"/>
          <w:sz w:val="28"/>
          <w:szCs w:val="28"/>
        </w:rPr>
        <w:t>dada</w:t>
      </w:r>
      <w:proofErr w:type="gramEnd"/>
      <w:r w:rsidRPr="006D0376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696F58FC" w14:textId="77777777" w:rsidR="007A2014" w:rsidRDefault="007A2014" w:rsidP="007A201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EA011BB" w14:textId="1C652291" w:rsidR="007A2014" w:rsidRDefault="007A2014" w:rsidP="007A201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0</w:t>
      </w:r>
      <w:r w:rsidR="00B73A0B">
        <w:rPr>
          <w:rFonts w:ascii="Cambria" w:hAnsi="Cambria" w:cs="Consolas"/>
          <w:b/>
          <w:bCs/>
          <w:sz w:val="28"/>
          <w:szCs w:val="28"/>
        </w:rPr>
        <w:t>8</w:t>
      </w:r>
      <w:r>
        <w:rPr>
          <w:rFonts w:ascii="Cambria" w:hAnsi="Cambria" w:cs="Consolas"/>
          <w:b/>
          <w:bCs/>
          <w:sz w:val="28"/>
          <w:szCs w:val="28"/>
        </w:rPr>
        <w:t xml:space="preserve"> DE OUTUBRO DE 2021.</w:t>
      </w:r>
    </w:p>
    <w:p w14:paraId="423DCF55" w14:textId="77777777" w:rsidR="007A2014" w:rsidRDefault="007A2014" w:rsidP="007A201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847B975" w14:textId="77777777" w:rsidR="007A2014" w:rsidRDefault="007A2014" w:rsidP="007A201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2A2A594" w14:textId="77777777" w:rsidR="007A2014" w:rsidRDefault="007A2014" w:rsidP="007A2014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44B70412" w14:textId="77777777" w:rsidR="007A2014" w:rsidRDefault="007A2014" w:rsidP="007A2014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C23F032" w14:textId="77777777" w:rsidR="007A2014" w:rsidRDefault="007A2014" w:rsidP="007A2014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44561DA7" w14:textId="77777777" w:rsidR="007A2014" w:rsidRDefault="007A2014" w:rsidP="007A2014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36BC59B3" w14:textId="77777777" w:rsidR="007A2014" w:rsidRDefault="007A2014" w:rsidP="007A2014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24F9C086" w14:textId="77777777" w:rsidR="00BC7354" w:rsidRDefault="007A2014" w:rsidP="00B73A0B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EMPRESA </w:t>
      </w:r>
      <w:r w:rsidR="00BC7354" w:rsidRPr="00941A7D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CENTRO DE ENDOSCOPIA DIGESTIVA DE AVARE LTDA</w:t>
      </w:r>
      <w:r w:rsidR="00BC7354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.</w:t>
      </w:r>
    </w:p>
    <w:p w14:paraId="5F98FE1B" w14:textId="77777777" w:rsidR="00E54805" w:rsidRDefault="00E54805" w:rsidP="007A201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>NILTON JOSÉ GONÇALVES</w:t>
      </w:r>
      <w:r>
        <w:rPr>
          <w:rFonts w:ascii="Cambria" w:hAnsi="Cambria" w:cs="Consolas"/>
          <w:b/>
          <w:sz w:val="28"/>
          <w:szCs w:val="28"/>
        </w:rPr>
        <w:t xml:space="preserve"> </w:t>
      </w:r>
    </w:p>
    <w:p w14:paraId="7088C081" w14:textId="0B592CA0" w:rsidR="007A2014" w:rsidRDefault="007A2014" w:rsidP="007A201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DETENTORA</w:t>
      </w:r>
    </w:p>
    <w:p w14:paraId="4FE4C907" w14:textId="77777777" w:rsidR="007A2014" w:rsidRDefault="007A2014" w:rsidP="007A2014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lastRenderedPageBreak/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1700F580" w14:textId="77777777" w:rsidR="007A2014" w:rsidRDefault="007A2014" w:rsidP="007A2014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AD6EED1" w14:textId="77777777" w:rsidR="007A2014" w:rsidRDefault="007A2014" w:rsidP="007A2014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42948E0F" w14:textId="77777777" w:rsidR="007A2014" w:rsidRDefault="007A2014" w:rsidP="007A2014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A2014" w14:paraId="75ED5A70" w14:textId="77777777" w:rsidTr="007A2014">
        <w:trPr>
          <w:jc w:val="center"/>
        </w:trPr>
        <w:tc>
          <w:tcPr>
            <w:tcW w:w="4768" w:type="dxa"/>
            <w:hideMark/>
          </w:tcPr>
          <w:p w14:paraId="581AAFE3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12DA7A86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9B1F19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7404F9AA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DEAEB0F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848ABD7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56F527A7" w14:textId="356BBE24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5FF15A0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DB3672F" w14:textId="77777777" w:rsidR="007A2014" w:rsidRDefault="007A2014" w:rsidP="007A2014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68A5083" w14:textId="76E9184D" w:rsidR="007A2014" w:rsidRDefault="007A2014" w:rsidP="007A2014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</w:t>
      </w:r>
      <w:r w:rsidR="00B73A0B">
        <w:rPr>
          <w:rFonts w:asciiTheme="majorHAnsi" w:hAnsiTheme="majorHAnsi" w:cs="Consolas"/>
          <w:b/>
          <w:bCs/>
          <w:sz w:val="28"/>
          <w:szCs w:val="28"/>
        </w:rPr>
        <w:t>A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DA ATA DE REGISTRO DE PREÇOS:</w:t>
      </w:r>
    </w:p>
    <w:p w14:paraId="133F94A6" w14:textId="77777777" w:rsidR="007A2014" w:rsidRDefault="007A2014" w:rsidP="007A2014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15DB223A" w14:textId="77777777" w:rsidR="007A2014" w:rsidRDefault="007A2014" w:rsidP="007A2014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12BCBE19" w14:textId="77777777" w:rsidR="007A2014" w:rsidRDefault="007A2014" w:rsidP="007A2014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630524D5" w14:textId="77777777" w:rsidR="007A2014" w:rsidRDefault="007A2014" w:rsidP="007A2014">
      <w:pPr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FERNANDA DE FÁTIMA FERREIRA</w:t>
      </w:r>
    </w:p>
    <w:p w14:paraId="60C5F8E2" w14:textId="77777777" w:rsidR="007A2014" w:rsidRDefault="007A2014" w:rsidP="007A2014">
      <w:pPr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SECRETÁRIA DE SAÚDE </w:t>
      </w:r>
    </w:p>
    <w:p w14:paraId="09365CBB" w14:textId="25E9CFF1" w:rsidR="007A2014" w:rsidRPr="007A2014" w:rsidRDefault="007A2014" w:rsidP="007A2014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7A2014">
        <w:rPr>
          <w:rFonts w:ascii="Cambria" w:hAnsi="Cambria" w:cs="Consolas"/>
          <w:b/>
          <w:sz w:val="28"/>
          <w:szCs w:val="28"/>
        </w:rPr>
        <w:t xml:space="preserve"> </w:t>
      </w:r>
      <w:r w:rsidRPr="007A2014">
        <w:rPr>
          <w:rFonts w:ascii="Cambria" w:hAnsi="Cambria" w:cs="Consolas"/>
          <w:b/>
          <w:bCs/>
          <w:sz w:val="28"/>
          <w:szCs w:val="28"/>
        </w:rPr>
        <w:t xml:space="preserve">CPF Nº. </w:t>
      </w:r>
      <w:r w:rsidRPr="007A2014">
        <w:rPr>
          <w:rFonts w:ascii="Cambria" w:hAnsi="Cambria" w:cs="Consolas"/>
          <w:b/>
          <w:sz w:val="28"/>
          <w:szCs w:val="28"/>
        </w:rPr>
        <w:t>428.221.078-82</w:t>
      </w:r>
      <w:r w:rsidRPr="007A2014">
        <w:rPr>
          <w:rFonts w:ascii="Cambria" w:hAnsi="Cambria" w:cs="Consolas"/>
          <w:b/>
          <w:bCs/>
          <w:sz w:val="28"/>
          <w:szCs w:val="28"/>
        </w:rPr>
        <w:t>.</w:t>
      </w:r>
    </w:p>
    <w:sectPr w:rsidR="007A2014" w:rsidRPr="007A2014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ABFE8A" w14:textId="77777777" w:rsidR="002E0449" w:rsidRDefault="002E0449" w:rsidP="00BB440C">
      <w:r>
        <w:separator/>
      </w:r>
    </w:p>
  </w:endnote>
  <w:endnote w:type="continuationSeparator" w:id="0">
    <w:p w14:paraId="38F55DEB" w14:textId="77777777" w:rsidR="002E0449" w:rsidRDefault="002E0449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FA4DE0" w:rsidRPr="00BF5FA9" w:rsidRDefault="00FA4DE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4033DEC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FA4DE0" w:rsidRPr="00BB440C" w:rsidRDefault="00FA4DE0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3F5926" w14:textId="77777777" w:rsidR="002E0449" w:rsidRDefault="002E0449" w:rsidP="00BB440C">
      <w:r>
        <w:separator/>
      </w:r>
    </w:p>
  </w:footnote>
  <w:footnote w:type="continuationSeparator" w:id="0">
    <w:p w14:paraId="76EDCE87" w14:textId="77777777" w:rsidR="002E0449" w:rsidRDefault="002E0449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FA4DE0" w:rsidRDefault="00FA4DE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FA4DE0" w:rsidRPr="000A43E7" w:rsidRDefault="00FA4DE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FA4DE0" w:rsidRPr="000A43E7" w:rsidRDefault="00FA4DE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FA4DE0" w:rsidRPr="000A43E7" w:rsidRDefault="00FA4DE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FA4DE0" w:rsidRDefault="00FA4DE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FA4DE0" w:rsidRPr="000A43E7" w:rsidRDefault="00FA4DE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FA4DE0" w:rsidRPr="000A43E7" w:rsidRDefault="00FA4DE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FA4DE0" w:rsidRDefault="00FA4DE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FA4DE0" w:rsidRPr="000A43E7" w:rsidRDefault="00FA4DE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FA4DE0" w:rsidRDefault="00FA4DE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FA4DE0" w:rsidRPr="00DB1FB9" w:rsidRDefault="00FA4DE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FA4DE0" w:rsidRDefault="00FA4DE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455F5"/>
    <w:rsid w:val="00045C9A"/>
    <w:rsid w:val="00047630"/>
    <w:rsid w:val="00056F84"/>
    <w:rsid w:val="00060C9D"/>
    <w:rsid w:val="00060DFA"/>
    <w:rsid w:val="00062A56"/>
    <w:rsid w:val="00071E0C"/>
    <w:rsid w:val="00092236"/>
    <w:rsid w:val="00096AAF"/>
    <w:rsid w:val="000A43E7"/>
    <w:rsid w:val="000A5289"/>
    <w:rsid w:val="000B6779"/>
    <w:rsid w:val="000C2D65"/>
    <w:rsid w:val="000D0021"/>
    <w:rsid w:val="000D6DE2"/>
    <w:rsid w:val="000E3DB2"/>
    <w:rsid w:val="00103E94"/>
    <w:rsid w:val="00112D83"/>
    <w:rsid w:val="00135FD3"/>
    <w:rsid w:val="001614AD"/>
    <w:rsid w:val="0016525B"/>
    <w:rsid w:val="00167B00"/>
    <w:rsid w:val="00190676"/>
    <w:rsid w:val="001A2B70"/>
    <w:rsid w:val="001A7468"/>
    <w:rsid w:val="001C01FF"/>
    <w:rsid w:val="001C1781"/>
    <w:rsid w:val="001C205E"/>
    <w:rsid w:val="001C378B"/>
    <w:rsid w:val="001D1A7A"/>
    <w:rsid w:val="001D6188"/>
    <w:rsid w:val="001D71E7"/>
    <w:rsid w:val="001E2F9E"/>
    <w:rsid w:val="001E708C"/>
    <w:rsid w:val="001F5CDA"/>
    <w:rsid w:val="00201F1D"/>
    <w:rsid w:val="00221982"/>
    <w:rsid w:val="00240DC6"/>
    <w:rsid w:val="00244AA5"/>
    <w:rsid w:val="002477C1"/>
    <w:rsid w:val="00260AF3"/>
    <w:rsid w:val="00261B0C"/>
    <w:rsid w:val="00262541"/>
    <w:rsid w:val="002661CB"/>
    <w:rsid w:val="0027268D"/>
    <w:rsid w:val="002752B1"/>
    <w:rsid w:val="00287283"/>
    <w:rsid w:val="002A4BA6"/>
    <w:rsid w:val="002C7674"/>
    <w:rsid w:val="002E0449"/>
    <w:rsid w:val="002F24E9"/>
    <w:rsid w:val="00315EEC"/>
    <w:rsid w:val="00347AD9"/>
    <w:rsid w:val="00355F97"/>
    <w:rsid w:val="00373F44"/>
    <w:rsid w:val="003835F9"/>
    <w:rsid w:val="0039122F"/>
    <w:rsid w:val="003F549A"/>
    <w:rsid w:val="004026B4"/>
    <w:rsid w:val="0040452F"/>
    <w:rsid w:val="004161DE"/>
    <w:rsid w:val="00425F4D"/>
    <w:rsid w:val="004315CE"/>
    <w:rsid w:val="00444981"/>
    <w:rsid w:val="00460921"/>
    <w:rsid w:val="004675DB"/>
    <w:rsid w:val="00492067"/>
    <w:rsid w:val="0049222B"/>
    <w:rsid w:val="0049223C"/>
    <w:rsid w:val="004A6A0B"/>
    <w:rsid w:val="004A724D"/>
    <w:rsid w:val="004B2F99"/>
    <w:rsid w:val="004B4049"/>
    <w:rsid w:val="004B6E9D"/>
    <w:rsid w:val="004C193E"/>
    <w:rsid w:val="004C7B7A"/>
    <w:rsid w:val="004D158A"/>
    <w:rsid w:val="004D5F95"/>
    <w:rsid w:val="004E2F31"/>
    <w:rsid w:val="004E3610"/>
    <w:rsid w:val="004F2FC5"/>
    <w:rsid w:val="004F6964"/>
    <w:rsid w:val="0053253B"/>
    <w:rsid w:val="005466DE"/>
    <w:rsid w:val="00551BC0"/>
    <w:rsid w:val="005619EB"/>
    <w:rsid w:val="0056214C"/>
    <w:rsid w:val="00562999"/>
    <w:rsid w:val="00563573"/>
    <w:rsid w:val="00571A76"/>
    <w:rsid w:val="005814CB"/>
    <w:rsid w:val="005819E0"/>
    <w:rsid w:val="005901A5"/>
    <w:rsid w:val="005A3743"/>
    <w:rsid w:val="005B1216"/>
    <w:rsid w:val="005B3039"/>
    <w:rsid w:val="005C33BD"/>
    <w:rsid w:val="005C5C76"/>
    <w:rsid w:val="005C73C7"/>
    <w:rsid w:val="005D433A"/>
    <w:rsid w:val="005E4BE4"/>
    <w:rsid w:val="005E5501"/>
    <w:rsid w:val="005F2001"/>
    <w:rsid w:val="00604443"/>
    <w:rsid w:val="00621393"/>
    <w:rsid w:val="006313A6"/>
    <w:rsid w:val="006410CD"/>
    <w:rsid w:val="006438A4"/>
    <w:rsid w:val="00664E8C"/>
    <w:rsid w:val="00675069"/>
    <w:rsid w:val="006808B4"/>
    <w:rsid w:val="00687F1B"/>
    <w:rsid w:val="00693C8B"/>
    <w:rsid w:val="006B1995"/>
    <w:rsid w:val="006B4455"/>
    <w:rsid w:val="006C0DF6"/>
    <w:rsid w:val="006C4304"/>
    <w:rsid w:val="006D0376"/>
    <w:rsid w:val="006F4672"/>
    <w:rsid w:val="006F72D8"/>
    <w:rsid w:val="007037C6"/>
    <w:rsid w:val="00716257"/>
    <w:rsid w:val="0072612A"/>
    <w:rsid w:val="00730682"/>
    <w:rsid w:val="007324C3"/>
    <w:rsid w:val="0073507D"/>
    <w:rsid w:val="0074151A"/>
    <w:rsid w:val="0074379E"/>
    <w:rsid w:val="00747133"/>
    <w:rsid w:val="007477AB"/>
    <w:rsid w:val="0075022C"/>
    <w:rsid w:val="0076443D"/>
    <w:rsid w:val="007816DE"/>
    <w:rsid w:val="00782596"/>
    <w:rsid w:val="00793297"/>
    <w:rsid w:val="007A2014"/>
    <w:rsid w:val="007B17B1"/>
    <w:rsid w:val="007B421E"/>
    <w:rsid w:val="007C266A"/>
    <w:rsid w:val="007C37D5"/>
    <w:rsid w:val="007C416D"/>
    <w:rsid w:val="007D03D5"/>
    <w:rsid w:val="007D1665"/>
    <w:rsid w:val="007D4407"/>
    <w:rsid w:val="007F4C88"/>
    <w:rsid w:val="008014D9"/>
    <w:rsid w:val="00814B80"/>
    <w:rsid w:val="0081627C"/>
    <w:rsid w:val="008461E1"/>
    <w:rsid w:val="00846A96"/>
    <w:rsid w:val="00847954"/>
    <w:rsid w:val="00850F7E"/>
    <w:rsid w:val="008812CB"/>
    <w:rsid w:val="008A0EB9"/>
    <w:rsid w:val="008B54AD"/>
    <w:rsid w:val="008B6529"/>
    <w:rsid w:val="008D3891"/>
    <w:rsid w:val="008E1A62"/>
    <w:rsid w:val="008E2EAD"/>
    <w:rsid w:val="008E5DFE"/>
    <w:rsid w:val="008E62F9"/>
    <w:rsid w:val="00932BA1"/>
    <w:rsid w:val="00935422"/>
    <w:rsid w:val="00954292"/>
    <w:rsid w:val="0095489D"/>
    <w:rsid w:val="00957B98"/>
    <w:rsid w:val="00966054"/>
    <w:rsid w:val="00966918"/>
    <w:rsid w:val="009673A3"/>
    <w:rsid w:val="0097118C"/>
    <w:rsid w:val="009934A8"/>
    <w:rsid w:val="00997299"/>
    <w:rsid w:val="009A54CA"/>
    <w:rsid w:val="009B2060"/>
    <w:rsid w:val="009B6230"/>
    <w:rsid w:val="009D07D0"/>
    <w:rsid w:val="009E1CA8"/>
    <w:rsid w:val="009F4087"/>
    <w:rsid w:val="009F45D5"/>
    <w:rsid w:val="00A02E7C"/>
    <w:rsid w:val="00A0528D"/>
    <w:rsid w:val="00A23824"/>
    <w:rsid w:val="00A3328C"/>
    <w:rsid w:val="00A3758D"/>
    <w:rsid w:val="00A421C8"/>
    <w:rsid w:val="00A467E1"/>
    <w:rsid w:val="00A52DB0"/>
    <w:rsid w:val="00A60FD1"/>
    <w:rsid w:val="00A841DA"/>
    <w:rsid w:val="00A8437E"/>
    <w:rsid w:val="00A84CED"/>
    <w:rsid w:val="00A87FBF"/>
    <w:rsid w:val="00A9205D"/>
    <w:rsid w:val="00AB3386"/>
    <w:rsid w:val="00AC222F"/>
    <w:rsid w:val="00AD5AA1"/>
    <w:rsid w:val="00AD7EAF"/>
    <w:rsid w:val="00AE1AE1"/>
    <w:rsid w:val="00AE5676"/>
    <w:rsid w:val="00AF2188"/>
    <w:rsid w:val="00B03CFF"/>
    <w:rsid w:val="00B0476C"/>
    <w:rsid w:val="00B16D7A"/>
    <w:rsid w:val="00B16FB2"/>
    <w:rsid w:val="00B41CC5"/>
    <w:rsid w:val="00B5208D"/>
    <w:rsid w:val="00B524B0"/>
    <w:rsid w:val="00B70EDE"/>
    <w:rsid w:val="00B72E8C"/>
    <w:rsid w:val="00B73A0B"/>
    <w:rsid w:val="00B917B9"/>
    <w:rsid w:val="00B97305"/>
    <w:rsid w:val="00BA2621"/>
    <w:rsid w:val="00BB0D2F"/>
    <w:rsid w:val="00BB440C"/>
    <w:rsid w:val="00BB738D"/>
    <w:rsid w:val="00BC240B"/>
    <w:rsid w:val="00BC7354"/>
    <w:rsid w:val="00BD27FF"/>
    <w:rsid w:val="00BD4863"/>
    <w:rsid w:val="00C0064A"/>
    <w:rsid w:val="00C06491"/>
    <w:rsid w:val="00C079DA"/>
    <w:rsid w:val="00C1622A"/>
    <w:rsid w:val="00C33781"/>
    <w:rsid w:val="00C35B25"/>
    <w:rsid w:val="00C41B85"/>
    <w:rsid w:val="00C43810"/>
    <w:rsid w:val="00C44627"/>
    <w:rsid w:val="00C45570"/>
    <w:rsid w:val="00C5437F"/>
    <w:rsid w:val="00C74548"/>
    <w:rsid w:val="00C75F8B"/>
    <w:rsid w:val="00C97B7B"/>
    <w:rsid w:val="00CA66F0"/>
    <w:rsid w:val="00CB34B5"/>
    <w:rsid w:val="00CC0AB1"/>
    <w:rsid w:val="00CC3AD4"/>
    <w:rsid w:val="00CC62A9"/>
    <w:rsid w:val="00D17AB7"/>
    <w:rsid w:val="00D241CC"/>
    <w:rsid w:val="00D31202"/>
    <w:rsid w:val="00D4457C"/>
    <w:rsid w:val="00D54A26"/>
    <w:rsid w:val="00D62F60"/>
    <w:rsid w:val="00D653D9"/>
    <w:rsid w:val="00DA0ED3"/>
    <w:rsid w:val="00DA10C9"/>
    <w:rsid w:val="00DA3678"/>
    <w:rsid w:val="00DD20C9"/>
    <w:rsid w:val="00DE10E9"/>
    <w:rsid w:val="00DE5BDD"/>
    <w:rsid w:val="00DE5CE4"/>
    <w:rsid w:val="00DF379F"/>
    <w:rsid w:val="00E06C17"/>
    <w:rsid w:val="00E17B19"/>
    <w:rsid w:val="00E4602A"/>
    <w:rsid w:val="00E473B5"/>
    <w:rsid w:val="00E54805"/>
    <w:rsid w:val="00E7095D"/>
    <w:rsid w:val="00E7344E"/>
    <w:rsid w:val="00E77228"/>
    <w:rsid w:val="00E82375"/>
    <w:rsid w:val="00E8387A"/>
    <w:rsid w:val="00E910B9"/>
    <w:rsid w:val="00E921AD"/>
    <w:rsid w:val="00EA3BF4"/>
    <w:rsid w:val="00EA6686"/>
    <w:rsid w:val="00EE66A7"/>
    <w:rsid w:val="00EF1A54"/>
    <w:rsid w:val="00EF7224"/>
    <w:rsid w:val="00F11D8D"/>
    <w:rsid w:val="00F21D12"/>
    <w:rsid w:val="00F22505"/>
    <w:rsid w:val="00F27DA1"/>
    <w:rsid w:val="00F421CA"/>
    <w:rsid w:val="00F52408"/>
    <w:rsid w:val="00F57DBD"/>
    <w:rsid w:val="00F66342"/>
    <w:rsid w:val="00F66442"/>
    <w:rsid w:val="00F66929"/>
    <w:rsid w:val="00F77D1D"/>
    <w:rsid w:val="00F9265C"/>
    <w:rsid w:val="00F9425D"/>
    <w:rsid w:val="00F94C52"/>
    <w:rsid w:val="00FA4DE0"/>
    <w:rsid w:val="00FB0388"/>
    <w:rsid w:val="00FB43F3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8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A8242D-DE04-486F-95C5-7C50D11EF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1046</Words>
  <Characters>5651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6684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2021-09-09T12:09:00Z</cp:lastPrinted>
  <dcterms:created xsi:type="dcterms:W3CDTF">2021-10-15T17:29:00Z</dcterms:created>
  <dcterms:modified xsi:type="dcterms:W3CDTF">2021-10-15T17:29:00Z</dcterms:modified>
</cp:coreProperties>
</file>