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6FCC67E" w:rsidR="008014D9" w:rsidRPr="00856D50" w:rsidRDefault="008014D9" w:rsidP="000C1D4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0C1D4D">
        <w:rPr>
          <w:rFonts w:ascii="Cambria" w:hAnsi="Cambria" w:cs="Consolas"/>
          <w:b/>
          <w:bCs/>
          <w:sz w:val="28"/>
          <w:szCs w:val="28"/>
        </w:rPr>
        <w:t xml:space="preserve"> Nº 12</w:t>
      </w:r>
      <w:r w:rsidR="00D47955">
        <w:rPr>
          <w:rFonts w:ascii="Cambria" w:hAnsi="Cambria" w:cs="Consolas"/>
          <w:b/>
          <w:bCs/>
          <w:sz w:val="28"/>
          <w:szCs w:val="28"/>
        </w:rPr>
        <w:t>3</w:t>
      </w:r>
      <w:r w:rsidR="000C1D4D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BB1BF2B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80F5C">
        <w:rPr>
          <w:rFonts w:ascii="Cambria" w:hAnsi="Cambria" w:cs="Consolas"/>
          <w:b/>
          <w:bCs/>
          <w:sz w:val="28"/>
          <w:szCs w:val="28"/>
        </w:rPr>
        <w:t>44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3E075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</w:t>
      </w:r>
      <w:r w:rsidR="00080F5C">
        <w:rPr>
          <w:rFonts w:ascii="Cambria" w:hAnsi="Cambria" w:cs="Consolas"/>
          <w:b/>
          <w:bCs/>
          <w:sz w:val="28"/>
          <w:szCs w:val="28"/>
        </w:rPr>
        <w:t>16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BA5371" w14:textId="23FDB85B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D47955">
        <w:rPr>
          <w:rFonts w:asciiTheme="majorHAnsi" w:hAnsiTheme="majorHAnsi" w:cs="Consolas"/>
          <w:b/>
          <w:bCs/>
          <w:sz w:val="28"/>
          <w:szCs w:val="28"/>
        </w:rPr>
        <w:t>4</w:t>
      </w:r>
      <w:proofErr w:type="gramEnd"/>
    </w:p>
    <w:p w14:paraId="0C2E97DE" w14:textId="77777777" w:rsidR="00757B48" w:rsidRPr="00486BF7" w:rsidRDefault="00757B48" w:rsidP="00757B4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Denominação: </w:t>
      </w:r>
      <w:r w:rsidRPr="00486BF7"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CEREALISTA GOES ALIMENTOS EIRELI</w:t>
      </w:r>
    </w:p>
    <w:p w14:paraId="7284CA0E" w14:textId="77777777" w:rsidR="00757B48" w:rsidRPr="00486BF7" w:rsidRDefault="00757B48" w:rsidP="00757B4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Theme="majorHAnsi" w:hAnsiTheme="majorHAnsi" w:cs="Consolas"/>
          <w:sz w:val="28"/>
          <w:szCs w:val="28"/>
        </w:rPr>
        <w:t xml:space="preserve">Rua </w:t>
      </w:r>
      <w:r>
        <w:rPr>
          <w:rFonts w:asciiTheme="majorHAnsi" w:hAnsiTheme="majorHAnsi"/>
          <w:bCs/>
          <w:sz w:val="28"/>
          <w:szCs w:val="28"/>
          <w:shd w:val="clear" w:color="auto" w:fill="FFFFFF"/>
        </w:rPr>
        <w:t xml:space="preserve">Adolpho Candido dos </w:t>
      </w:r>
      <w:proofErr w:type="gramStart"/>
      <w:r>
        <w:rPr>
          <w:rFonts w:asciiTheme="majorHAnsi" w:hAnsiTheme="majorHAnsi"/>
          <w:bCs/>
          <w:sz w:val="28"/>
          <w:szCs w:val="28"/>
          <w:shd w:val="clear" w:color="auto" w:fill="FFFFFF"/>
        </w:rPr>
        <w:t>Santos</w:t>
      </w:r>
      <w:r>
        <w:rPr>
          <w:rFonts w:asciiTheme="majorHAnsi" w:hAnsiTheme="majorHAnsi" w:cs="Consolas"/>
          <w:sz w:val="28"/>
          <w:szCs w:val="28"/>
        </w:rPr>
        <w:t xml:space="preserve"> nº</w:t>
      </w:r>
      <w:proofErr w:type="gramEnd"/>
      <w:r>
        <w:rPr>
          <w:rFonts w:asciiTheme="majorHAnsi" w:hAnsiTheme="majorHAnsi" w:cs="Consolas"/>
          <w:sz w:val="28"/>
          <w:szCs w:val="28"/>
        </w:rPr>
        <w:t xml:space="preserve"> 135 </w:t>
      </w:r>
      <w:r>
        <w:rPr>
          <w:rFonts w:asciiTheme="majorHAnsi" w:hAnsiTheme="majorHAnsi" w:cs="Consolas"/>
          <w:bCs/>
          <w:sz w:val="28"/>
          <w:szCs w:val="28"/>
        </w:rPr>
        <w:t xml:space="preserve">– Bairro Distrito Industrial – CEP 18.800-000 – Piraju – SP – </w:t>
      </w:r>
      <w:r w:rsidRPr="000B6C3A">
        <w:rPr>
          <w:rFonts w:asciiTheme="majorHAnsi" w:hAnsiTheme="majorHAnsi" w:cs="Consolas"/>
          <w:bCs/>
          <w:sz w:val="28"/>
          <w:szCs w:val="28"/>
        </w:rPr>
        <w:t>Fone (0XX</w:t>
      </w:r>
      <w:r w:rsidRPr="000B6C3A"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>14)</w:t>
      </w:r>
      <w:r w:rsidRPr="000B6C3A">
        <w:rPr>
          <w:rFonts w:asciiTheme="majorHAnsi" w:hAnsiTheme="majorHAnsi"/>
          <w:sz w:val="28"/>
          <w:szCs w:val="28"/>
        </w:rPr>
        <w:t xml:space="preserve"> 3351-2166</w:t>
      </w:r>
      <w:r w:rsidRPr="000B6C3A">
        <w:rPr>
          <w:rFonts w:eastAsiaTheme="majorEastAsia"/>
        </w:rPr>
        <w:t xml:space="preserve"> 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–</w:t>
      </w:r>
      <w:r w:rsidRPr="00486BF7">
        <w:rPr>
          <w:rFonts w:ascii="Cambria" w:hAnsi="Cambria"/>
          <w:sz w:val="28"/>
          <w:szCs w:val="28"/>
        </w:rPr>
        <w:t xml:space="preserve"> E-mail: </w:t>
      </w:r>
      <w:r w:rsidRPr="00DC580D">
        <w:rPr>
          <w:rFonts w:ascii="Cambria" w:hAnsi="Cambria"/>
          <w:sz w:val="28"/>
          <w:szCs w:val="28"/>
        </w:rPr>
        <w:t>cerealistagoes.licitacao@gmail.com</w:t>
      </w:r>
    </w:p>
    <w:p w14:paraId="6B4873F1" w14:textId="77777777" w:rsidR="00757B48" w:rsidRPr="00486BF7" w:rsidRDefault="00757B48" w:rsidP="00757B4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sz w:val="28"/>
          <w:szCs w:val="28"/>
        </w:rPr>
        <w:t>34.257.836/0001-98</w:t>
      </w:r>
    </w:p>
    <w:p w14:paraId="03F20300" w14:textId="5594E44D" w:rsidR="00D47955" w:rsidRPr="00902AB3" w:rsidRDefault="00757B48" w:rsidP="00757B4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Representante Legal: </w:t>
      </w:r>
      <w:r w:rsidRPr="00902AB3">
        <w:rPr>
          <w:rFonts w:ascii="Cambria" w:hAnsi="Cambria" w:cs="Consolas"/>
          <w:b/>
          <w:bCs/>
          <w:sz w:val="28"/>
          <w:szCs w:val="28"/>
        </w:rPr>
        <w:t>SENHOR</w:t>
      </w:r>
      <w:r w:rsidRPr="00DC580D">
        <w:t xml:space="preserve"> </w:t>
      </w:r>
      <w:r w:rsidRPr="00DC580D">
        <w:rPr>
          <w:rFonts w:ascii="Cambria" w:hAnsi="Cambria" w:cs="Consolas"/>
          <w:b/>
          <w:bCs/>
          <w:sz w:val="28"/>
          <w:szCs w:val="28"/>
        </w:rPr>
        <w:t>EDMUR DE GOES VIEIRA</w:t>
      </w:r>
      <w:r>
        <w:rPr>
          <w:rFonts w:ascii="Cambria" w:hAnsi="Cambria" w:cs="Consolas"/>
          <w:sz w:val="28"/>
          <w:szCs w:val="28"/>
        </w:rPr>
        <w:t xml:space="preserve">, </w:t>
      </w:r>
      <w:r w:rsidRPr="00DE12F3">
        <w:rPr>
          <w:rFonts w:ascii="Cambria" w:hAnsi="Cambria" w:cs="Consolas"/>
          <w:bCs/>
          <w:sz w:val="28"/>
          <w:szCs w:val="28"/>
        </w:rPr>
        <w:t>portador da cédula de identidade</w:t>
      </w:r>
      <w:r>
        <w:rPr>
          <w:rFonts w:ascii="Cambria" w:hAnsi="Cambria" w:cs="Consolas"/>
          <w:bCs/>
          <w:sz w:val="28"/>
          <w:szCs w:val="28"/>
        </w:rPr>
        <w:t xml:space="preserve"> </w:t>
      </w:r>
      <w:r w:rsidRPr="00DC580D">
        <w:rPr>
          <w:rFonts w:ascii="Cambria" w:hAnsi="Cambria" w:cs="Consolas"/>
          <w:bCs/>
          <w:sz w:val="28"/>
          <w:szCs w:val="28"/>
        </w:rPr>
        <w:t>13</w:t>
      </w:r>
      <w:r>
        <w:rPr>
          <w:rFonts w:ascii="Cambria" w:hAnsi="Cambria" w:cs="Consolas"/>
          <w:bCs/>
          <w:sz w:val="28"/>
          <w:szCs w:val="28"/>
        </w:rPr>
        <w:t>.</w:t>
      </w:r>
      <w:r w:rsidRPr="00DC580D">
        <w:rPr>
          <w:rFonts w:ascii="Cambria" w:hAnsi="Cambria" w:cs="Consolas"/>
          <w:bCs/>
          <w:sz w:val="28"/>
          <w:szCs w:val="28"/>
        </w:rPr>
        <w:t>138</w:t>
      </w:r>
      <w:r>
        <w:rPr>
          <w:rFonts w:ascii="Cambria" w:hAnsi="Cambria" w:cs="Consolas"/>
          <w:bCs/>
          <w:sz w:val="28"/>
          <w:szCs w:val="28"/>
        </w:rPr>
        <w:t>.</w:t>
      </w:r>
      <w:r w:rsidRPr="00DC580D">
        <w:rPr>
          <w:rFonts w:ascii="Cambria" w:hAnsi="Cambria" w:cs="Consolas"/>
          <w:bCs/>
          <w:sz w:val="28"/>
          <w:szCs w:val="28"/>
        </w:rPr>
        <w:t>470</w:t>
      </w:r>
      <w:r>
        <w:rPr>
          <w:rFonts w:ascii="Cambria" w:hAnsi="Cambria" w:cs="Consolas"/>
          <w:bCs/>
          <w:sz w:val="28"/>
          <w:szCs w:val="28"/>
        </w:rPr>
        <w:t>-</w:t>
      </w:r>
      <w:r w:rsidRPr="00DC580D">
        <w:rPr>
          <w:rFonts w:ascii="Cambria" w:hAnsi="Cambria" w:cs="Consolas"/>
          <w:bCs/>
          <w:sz w:val="28"/>
          <w:szCs w:val="28"/>
        </w:rPr>
        <w:t>3</w:t>
      </w:r>
      <w:r w:rsidRPr="00DE12F3">
        <w:rPr>
          <w:rFonts w:ascii="Cambria" w:hAnsi="Cambria" w:cs="Consolas"/>
          <w:bCs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</w:t>
      </w:r>
      <w:r w:rsidRPr="00DE12F3">
        <w:rPr>
          <w:rFonts w:ascii="Cambria" w:hAnsi="Cambria" w:cs="Consolas"/>
          <w:bCs/>
          <w:sz w:val="28"/>
          <w:szCs w:val="28"/>
        </w:rPr>
        <w:t xml:space="preserve">emitido pela Secretaria da Segurança Pública do Estado </w:t>
      </w:r>
      <w:r>
        <w:rPr>
          <w:rFonts w:ascii="Cambria" w:hAnsi="Cambria" w:cs="Consolas"/>
          <w:bCs/>
          <w:sz w:val="28"/>
          <w:szCs w:val="28"/>
        </w:rPr>
        <w:t xml:space="preserve">de São Paulo </w:t>
      </w:r>
      <w:r w:rsidRPr="00DE12F3">
        <w:rPr>
          <w:rFonts w:ascii="Cambria" w:hAnsi="Cambria" w:cs="Consolas"/>
          <w:bCs/>
          <w:sz w:val="28"/>
          <w:szCs w:val="28"/>
        </w:rPr>
        <w:t>e, devidamente Inscrit</w:t>
      </w:r>
      <w:r>
        <w:rPr>
          <w:rFonts w:ascii="Cambria" w:hAnsi="Cambria" w:cs="Consolas"/>
          <w:bCs/>
          <w:sz w:val="28"/>
          <w:szCs w:val="28"/>
        </w:rPr>
        <w:t>o</w:t>
      </w:r>
      <w:r w:rsidRPr="00DE12F3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ambria" w:hAnsi="Cambria" w:cs="Consolas"/>
          <w:bCs/>
          <w:sz w:val="28"/>
          <w:szCs w:val="28"/>
        </w:rPr>
        <w:t xml:space="preserve"> </w:t>
      </w:r>
      <w:r w:rsidRPr="00DC580D">
        <w:rPr>
          <w:rFonts w:ascii="Cambria" w:hAnsi="Cambria" w:cs="Consolas"/>
          <w:bCs/>
          <w:sz w:val="28"/>
          <w:szCs w:val="28"/>
        </w:rPr>
        <w:t>085</w:t>
      </w:r>
      <w:r>
        <w:rPr>
          <w:rFonts w:ascii="Cambria" w:hAnsi="Cambria" w:cs="Consolas"/>
          <w:bCs/>
          <w:sz w:val="28"/>
          <w:szCs w:val="28"/>
        </w:rPr>
        <w:t>.</w:t>
      </w:r>
      <w:r w:rsidRPr="00DC580D">
        <w:rPr>
          <w:rFonts w:ascii="Cambria" w:hAnsi="Cambria" w:cs="Consolas"/>
          <w:bCs/>
          <w:sz w:val="28"/>
          <w:szCs w:val="28"/>
        </w:rPr>
        <w:t>130</w:t>
      </w:r>
      <w:r>
        <w:rPr>
          <w:rFonts w:ascii="Cambria" w:hAnsi="Cambria" w:cs="Consolas"/>
          <w:bCs/>
          <w:sz w:val="28"/>
          <w:szCs w:val="28"/>
        </w:rPr>
        <w:t>.</w:t>
      </w:r>
      <w:r w:rsidRPr="00DC580D">
        <w:rPr>
          <w:rFonts w:ascii="Cambria" w:hAnsi="Cambria" w:cs="Consolas"/>
          <w:bCs/>
          <w:sz w:val="28"/>
          <w:szCs w:val="28"/>
        </w:rPr>
        <w:t>818</w:t>
      </w:r>
      <w:r>
        <w:rPr>
          <w:rFonts w:ascii="Cambria" w:hAnsi="Cambria" w:cs="Consolas"/>
          <w:bCs/>
          <w:sz w:val="28"/>
          <w:szCs w:val="28"/>
        </w:rPr>
        <w:t>-</w:t>
      </w:r>
      <w:r w:rsidRPr="00DC580D">
        <w:rPr>
          <w:rFonts w:ascii="Cambria" w:hAnsi="Cambria" w:cs="Consolas"/>
          <w:bCs/>
          <w:sz w:val="28"/>
          <w:szCs w:val="28"/>
        </w:rPr>
        <w:t>09</w:t>
      </w:r>
      <w:r w:rsidR="00D47955">
        <w:rPr>
          <w:rFonts w:ascii="Cambria" w:hAnsi="Cambria" w:cs="Consolas"/>
          <w:bCs/>
          <w:sz w:val="28"/>
          <w:szCs w:val="28"/>
        </w:rPr>
        <w:t>.</w:t>
      </w:r>
    </w:p>
    <w:p w14:paraId="7669DBEE" w14:textId="7EE5B9DB" w:rsidR="00D47955" w:rsidRPr="00757B48" w:rsidRDefault="00D47955" w:rsidP="00D479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757B48">
        <w:rPr>
          <w:rFonts w:ascii="Cambria" w:hAnsi="Cambria" w:cs="Consolas"/>
          <w:b/>
          <w:bCs/>
          <w:sz w:val="28"/>
          <w:szCs w:val="28"/>
        </w:rPr>
        <w:t xml:space="preserve">Valor total de </w:t>
      </w:r>
      <w:r w:rsidRPr="00757B48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757B48" w:rsidRPr="00757B48">
        <w:rPr>
          <w:rFonts w:asciiTheme="majorHAnsi" w:hAnsiTheme="majorHAnsi" w:cs="Consolas"/>
          <w:b/>
          <w:bCs/>
          <w:sz w:val="28"/>
          <w:szCs w:val="28"/>
        </w:rPr>
        <w:t>23.726,64 (vinte e três mil e setecentos e vinte e seis reais e sessenta e quatro centavos</w:t>
      </w:r>
      <w:r w:rsidRPr="00757B48">
        <w:rPr>
          <w:rFonts w:asciiTheme="majorHAnsi" w:hAnsiTheme="majorHAnsi" w:cs="Consolas"/>
          <w:b/>
          <w:bCs/>
          <w:sz w:val="28"/>
          <w:szCs w:val="28"/>
        </w:rPr>
        <w:t>)</w:t>
      </w:r>
      <w:r w:rsidR="00757B48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0D10FDDB" w14:textId="77777777" w:rsidR="001A3E3F" w:rsidRDefault="001A3E3F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1FF943D0" w14:textId="3F35184F" w:rsidR="00204531" w:rsidRPr="00204531" w:rsidRDefault="008014D9" w:rsidP="00204531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80F5C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080F5C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080F5C">
        <w:rPr>
          <w:rFonts w:ascii="Cambria" w:hAnsi="Cambria" w:cs="Consolas"/>
          <w:bCs/>
          <w:sz w:val="28"/>
          <w:szCs w:val="28"/>
        </w:rPr>
        <w:t>Aquisição de Gêneros Alimentícios</w:t>
      </w:r>
      <w:r w:rsidR="00080F5C" w:rsidRPr="00383095">
        <w:rPr>
          <w:rFonts w:ascii="Cambria" w:hAnsi="Cambria" w:cs="Consolas"/>
          <w:bCs/>
          <w:sz w:val="28"/>
          <w:szCs w:val="28"/>
        </w:rPr>
        <w:t>,</w:t>
      </w:r>
      <w:r w:rsidR="00080F5C" w:rsidRPr="00383095">
        <w:rPr>
          <w:rFonts w:ascii="Cambria" w:hAnsi="Cambria"/>
          <w:bCs/>
          <w:sz w:val="28"/>
          <w:szCs w:val="28"/>
        </w:rPr>
        <w:t xml:space="preserve"> </w:t>
      </w:r>
      <w:r w:rsidR="00080F5C" w:rsidRPr="00757B48">
        <w:rPr>
          <w:rFonts w:ascii="Cambria" w:hAnsi="Cambria" w:cs="Consolas"/>
          <w:sz w:val="28"/>
          <w:szCs w:val="28"/>
        </w:rPr>
        <w:t xml:space="preserve">conforme especificações constantes do Termo de Referência, que integra este Edital como Anexo </w:t>
      </w:r>
      <w:proofErr w:type="gramStart"/>
      <w:r w:rsidR="00080F5C" w:rsidRPr="00757B48">
        <w:rPr>
          <w:rFonts w:ascii="Cambria" w:hAnsi="Cambria" w:cs="Consolas"/>
          <w:sz w:val="28"/>
          <w:szCs w:val="28"/>
        </w:rPr>
        <w:t>I</w:t>
      </w:r>
      <w:proofErr w:type="gramEnd"/>
    </w:p>
    <w:p w14:paraId="72F25FC5" w14:textId="77777777" w:rsidR="00204531" w:rsidRPr="00204531" w:rsidRDefault="00204531" w:rsidP="00204531">
      <w:pPr>
        <w:pStyle w:val="SemEspaamento"/>
        <w:jc w:val="both"/>
        <w:rPr>
          <w:rFonts w:ascii="Cambria" w:hAnsi="Cambria"/>
          <w:bCs/>
          <w:sz w:val="28"/>
          <w:szCs w:val="28"/>
        </w:rPr>
      </w:pPr>
    </w:p>
    <w:p w14:paraId="4D55F86F" w14:textId="77777777" w:rsidR="00204531" w:rsidRPr="00204531" w:rsidRDefault="00204531" w:rsidP="00204531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204531">
        <w:rPr>
          <w:rFonts w:asciiTheme="majorHAnsi" w:hAnsiTheme="majorHAnsi"/>
          <w:sz w:val="28"/>
          <w:szCs w:val="28"/>
        </w:rPr>
        <w:t>Item 3 - CAFÉ EM PÓ MOÍDO (PACOTE COM 500 G)</w:t>
      </w:r>
      <w:proofErr w:type="gramStart"/>
      <w:r w:rsidRPr="00204531">
        <w:rPr>
          <w:rFonts w:asciiTheme="majorHAnsi" w:hAnsiTheme="majorHAnsi"/>
          <w:sz w:val="28"/>
          <w:szCs w:val="28"/>
        </w:rPr>
        <w:t>, MARCA</w:t>
      </w:r>
      <w:proofErr w:type="gramEnd"/>
      <w:r w:rsidRPr="00204531">
        <w:rPr>
          <w:rFonts w:asciiTheme="majorHAnsi" w:hAnsiTheme="majorHAnsi"/>
          <w:sz w:val="28"/>
          <w:szCs w:val="28"/>
        </w:rPr>
        <w:t xml:space="preserve"> GOES</w:t>
      </w:r>
    </w:p>
    <w:p w14:paraId="76288B65" w14:textId="77777777" w:rsidR="00204531" w:rsidRPr="00204531" w:rsidRDefault="00204531" w:rsidP="00204531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204531">
        <w:rPr>
          <w:rFonts w:asciiTheme="majorHAnsi" w:hAnsiTheme="majorHAnsi"/>
          <w:sz w:val="28"/>
          <w:szCs w:val="28"/>
        </w:rPr>
        <w:t>Quant.:        730,00       Valor Unit</w:t>
      </w:r>
      <w:proofErr w:type="gramStart"/>
      <w:r w:rsidRPr="00204531">
        <w:rPr>
          <w:rFonts w:asciiTheme="majorHAnsi" w:hAnsiTheme="majorHAnsi"/>
          <w:sz w:val="28"/>
          <w:szCs w:val="28"/>
        </w:rPr>
        <w:t>.:</w:t>
      </w:r>
      <w:proofErr w:type="gramEnd"/>
      <w:r w:rsidRPr="00204531">
        <w:rPr>
          <w:rFonts w:asciiTheme="majorHAnsi" w:hAnsiTheme="majorHAnsi"/>
          <w:sz w:val="28"/>
          <w:szCs w:val="28"/>
        </w:rPr>
        <w:t xml:space="preserve">      8,1200       Valor total:       5.927,60</w:t>
      </w:r>
    </w:p>
    <w:p w14:paraId="0C789010" w14:textId="77777777" w:rsidR="00204531" w:rsidRPr="00204531" w:rsidRDefault="00204531" w:rsidP="00204531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204531">
        <w:rPr>
          <w:rFonts w:asciiTheme="majorHAnsi" w:hAnsiTheme="majorHAnsi"/>
          <w:sz w:val="28"/>
          <w:szCs w:val="28"/>
        </w:rPr>
        <w:t>Item 3 - CAFÉ EM PÓ MOÍDO (PACOTE COM 500 G)</w:t>
      </w:r>
      <w:proofErr w:type="gramStart"/>
      <w:r w:rsidRPr="00204531">
        <w:rPr>
          <w:rFonts w:asciiTheme="majorHAnsi" w:hAnsiTheme="majorHAnsi"/>
          <w:sz w:val="28"/>
          <w:szCs w:val="28"/>
        </w:rPr>
        <w:t>, MARCA</w:t>
      </w:r>
      <w:proofErr w:type="gramEnd"/>
      <w:r w:rsidRPr="00204531">
        <w:rPr>
          <w:rFonts w:asciiTheme="majorHAnsi" w:hAnsiTheme="majorHAnsi"/>
          <w:sz w:val="28"/>
          <w:szCs w:val="28"/>
        </w:rPr>
        <w:t xml:space="preserve"> GOES</w:t>
      </w:r>
    </w:p>
    <w:p w14:paraId="083B7EB9" w14:textId="77777777" w:rsidR="00204531" w:rsidRPr="00204531" w:rsidRDefault="00204531" w:rsidP="00204531">
      <w:pPr>
        <w:pStyle w:val="PargrafodaLista"/>
        <w:ind w:left="465"/>
        <w:jc w:val="both"/>
        <w:rPr>
          <w:rFonts w:asciiTheme="majorHAnsi" w:hAnsiTheme="majorHAnsi"/>
          <w:sz w:val="28"/>
          <w:szCs w:val="28"/>
        </w:rPr>
      </w:pPr>
      <w:r w:rsidRPr="00204531">
        <w:rPr>
          <w:rFonts w:asciiTheme="majorHAnsi" w:hAnsiTheme="majorHAnsi"/>
          <w:sz w:val="28"/>
          <w:szCs w:val="28"/>
        </w:rPr>
        <w:t>Quant.:      2.192,00       Valor Unit</w:t>
      </w:r>
      <w:proofErr w:type="gramStart"/>
      <w:r w:rsidRPr="00204531">
        <w:rPr>
          <w:rFonts w:asciiTheme="majorHAnsi" w:hAnsiTheme="majorHAnsi"/>
          <w:sz w:val="28"/>
          <w:szCs w:val="28"/>
        </w:rPr>
        <w:t>.:</w:t>
      </w:r>
      <w:proofErr w:type="gramEnd"/>
      <w:r w:rsidRPr="00204531">
        <w:rPr>
          <w:rFonts w:asciiTheme="majorHAnsi" w:hAnsiTheme="majorHAnsi"/>
          <w:sz w:val="28"/>
          <w:szCs w:val="28"/>
        </w:rPr>
        <w:t xml:space="preserve">      8,1200       Valor total:      17.799,04</w:t>
      </w:r>
    </w:p>
    <w:p w14:paraId="39CE10F1" w14:textId="77777777" w:rsidR="00204531" w:rsidRPr="00204531" w:rsidRDefault="00204531" w:rsidP="00204531">
      <w:pPr>
        <w:pStyle w:val="SemEspaamento"/>
        <w:jc w:val="both"/>
        <w:rPr>
          <w:rFonts w:asciiTheme="majorHAnsi" w:hAnsiTheme="majorHAnsi"/>
          <w:bCs/>
          <w:sz w:val="28"/>
          <w:szCs w:val="28"/>
        </w:rPr>
      </w:pPr>
    </w:p>
    <w:p w14:paraId="3325F313" w14:textId="77777777" w:rsidR="00204531" w:rsidRPr="00757B48" w:rsidRDefault="00204531" w:rsidP="00204531">
      <w:pPr>
        <w:pStyle w:val="SemEspaamento"/>
        <w:jc w:val="both"/>
        <w:rPr>
          <w:rFonts w:ascii="Cambria" w:hAnsi="Cambria"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7DFC6CD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B298066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40DB22F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FF20180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B9C856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>
        <w:rPr>
          <w:rFonts w:ascii="Cambria" w:hAnsi="Cambria" w:cs="Consolas"/>
          <w:bCs/>
          <w:color w:val="auto"/>
          <w:sz w:val="28"/>
          <w:szCs w:val="28"/>
        </w:rPr>
        <w:t>Senhora Tatiane Vilas Boas Pereira</w:t>
      </w:r>
      <w:r w:rsidR="00BC5A1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BC5A1B">
        <w:rPr>
          <w:rFonts w:ascii="Cambria" w:hAnsi="Cambria"/>
          <w:color w:val="auto"/>
          <w:sz w:val="28"/>
          <w:szCs w:val="28"/>
        </w:rPr>
        <w:t>Assessora de Secretário e CPF nº 359.731.068-02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DBC2E0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0C4701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FD34D51" w14:textId="53AF2366" w:rsidR="000C1D4D" w:rsidRDefault="00037DA2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19</w:t>
      </w:r>
      <w:bookmarkStart w:id="0" w:name="_GoBack"/>
      <w:bookmarkEnd w:id="0"/>
      <w:r w:rsidR="000C1D4D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184A12D1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C08F19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3EB49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A38855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EB1FF8A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A54917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8F1F023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496676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0A8C0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F49355B" w14:textId="77777777" w:rsidR="00D47955" w:rsidRDefault="00D47955" w:rsidP="00D479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F7421F">
        <w:rPr>
          <w:rFonts w:asciiTheme="majorHAnsi" w:hAnsiTheme="majorHAnsi" w:cs="Consolas"/>
          <w:b/>
          <w:sz w:val="28"/>
          <w:szCs w:val="28"/>
        </w:rPr>
        <w:t>CEREALISTA GOES ALIMENTOS EIRELI</w:t>
      </w:r>
    </w:p>
    <w:p w14:paraId="2690A985" w14:textId="77777777" w:rsidR="00D47955" w:rsidRPr="00486BF7" w:rsidRDefault="00D47955" w:rsidP="00D47955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DC580D">
        <w:rPr>
          <w:rFonts w:ascii="Cambria" w:hAnsi="Cambria" w:cs="Consolas"/>
          <w:b/>
          <w:bCs/>
          <w:sz w:val="28"/>
          <w:szCs w:val="28"/>
        </w:rPr>
        <w:t>EDMUR DE GOES VIEIRA</w:t>
      </w:r>
    </w:p>
    <w:p w14:paraId="16C41568" w14:textId="77777777" w:rsidR="00D47955" w:rsidRDefault="00D47955" w:rsidP="00D479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6CA3D7E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A5D806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05D426F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4CA7782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657B89B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C1D4D" w14:paraId="6266C20B" w14:textId="77777777" w:rsidTr="007F13CD">
        <w:trPr>
          <w:jc w:val="center"/>
        </w:trPr>
        <w:tc>
          <w:tcPr>
            <w:tcW w:w="4768" w:type="dxa"/>
            <w:hideMark/>
          </w:tcPr>
          <w:p w14:paraId="3E51C7E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6DFE1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B8D1A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4EE6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352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F1CFD77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634AD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DE557D0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2F0706" w14:textId="77777777" w:rsidR="000C1D4D" w:rsidRDefault="000C1D4D" w:rsidP="000C1D4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2D41A6" w14:textId="77777777" w:rsidR="000C1D4D" w:rsidRDefault="000C1D4D" w:rsidP="000C1D4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413C80A7" w14:textId="77777777" w:rsidR="000C1D4D" w:rsidRPr="00456A90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920708B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585EA838" w14:textId="77777777" w:rsidR="009E064B" w:rsidRDefault="009E064B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42684608" w14:textId="77777777" w:rsidR="009E064B" w:rsidRDefault="009E064B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21B9E6FA" w14:textId="77777777" w:rsidR="009E064B" w:rsidRPr="00F420D4" w:rsidRDefault="009E064B" w:rsidP="009E064B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F420D4">
        <w:rPr>
          <w:rFonts w:ascii="Cambria" w:hAnsi="Cambria" w:cs="Consolas"/>
          <w:b/>
          <w:bCs/>
          <w:color w:val="auto"/>
          <w:sz w:val="28"/>
          <w:szCs w:val="28"/>
        </w:rPr>
        <w:t>TATIANE VILAS BOAS PEREIRA</w:t>
      </w:r>
    </w:p>
    <w:p w14:paraId="73DED704" w14:textId="77777777" w:rsidR="009E064B" w:rsidRPr="00F420D4" w:rsidRDefault="009E064B" w:rsidP="009E064B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ASSESSORA DE SECRETÁRIO</w:t>
      </w:r>
    </w:p>
    <w:p w14:paraId="46EB9842" w14:textId="77777777" w:rsidR="009E064B" w:rsidRPr="00F420D4" w:rsidRDefault="009E064B" w:rsidP="009E064B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CPF Nº 359.731.068-02</w:t>
      </w:r>
    </w:p>
    <w:p w14:paraId="573CF3B7" w14:textId="77777777" w:rsidR="009E064B" w:rsidRDefault="009E064B" w:rsidP="009E064B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1DFF2D" w14:textId="77777777" w:rsidR="000C1D4D" w:rsidRPr="00856D50" w:rsidRDefault="000C1D4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0C1D4D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C406F" w14:textId="77777777" w:rsidR="009D7BC8" w:rsidRDefault="009D7BC8" w:rsidP="00BB440C">
      <w:r>
        <w:separator/>
      </w:r>
    </w:p>
  </w:endnote>
  <w:endnote w:type="continuationSeparator" w:id="0">
    <w:p w14:paraId="7547E795" w14:textId="77777777" w:rsidR="009D7BC8" w:rsidRDefault="009D7BC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C6AB9" w:rsidRPr="00BF5FA9" w:rsidRDefault="004C6A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06129B9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C6AB9" w:rsidRPr="00BB440C" w:rsidRDefault="004C6AB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CB075" w14:textId="77777777" w:rsidR="009D7BC8" w:rsidRDefault="009D7BC8" w:rsidP="00BB440C">
      <w:r>
        <w:separator/>
      </w:r>
    </w:p>
  </w:footnote>
  <w:footnote w:type="continuationSeparator" w:id="0">
    <w:p w14:paraId="4BB077CD" w14:textId="77777777" w:rsidR="009D7BC8" w:rsidRDefault="009D7BC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C6AB9" w:rsidRDefault="004C6A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C6AB9" w:rsidRPr="000A43E7" w:rsidRDefault="004C6A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C6AB9" w:rsidRDefault="004C6A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4C6AB9" w:rsidRDefault="004C6A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C6AB9" w:rsidRPr="000A43E7" w:rsidRDefault="004C6A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C6AB9" w:rsidRDefault="004C6A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C6AB9" w:rsidRPr="00DB1FB9" w:rsidRDefault="004C6A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C6AB9" w:rsidRDefault="004C6A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54DCA"/>
    <w:multiLevelType w:val="multilevel"/>
    <w:tmpl w:val="E6D4DAF4"/>
    <w:lvl w:ilvl="0">
      <w:start w:val="1"/>
      <w:numFmt w:val="decimal"/>
      <w:lvlText w:val="%1"/>
      <w:lvlJc w:val="left"/>
      <w:pPr>
        <w:ind w:left="465" w:hanging="465"/>
      </w:pPr>
      <w:rPr>
        <w:rFonts w:eastAsia="MS Mincho" w:cs="Consolas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cs="Consola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Consolas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cs="Consolas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cs="Consolas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cs="Consolas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cs="Consolas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cs="Consolas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cs="Consolas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37DA2"/>
    <w:rsid w:val="00045EA9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1D4D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45429"/>
    <w:rsid w:val="001614AD"/>
    <w:rsid w:val="001655B9"/>
    <w:rsid w:val="00166424"/>
    <w:rsid w:val="0016646C"/>
    <w:rsid w:val="00167B00"/>
    <w:rsid w:val="00197274"/>
    <w:rsid w:val="001A2B70"/>
    <w:rsid w:val="001A3E3F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4531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43802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1CFE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36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57B48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35548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2706"/>
    <w:rsid w:val="009A0E2E"/>
    <w:rsid w:val="009A54CA"/>
    <w:rsid w:val="009B2060"/>
    <w:rsid w:val="009B6230"/>
    <w:rsid w:val="009C4324"/>
    <w:rsid w:val="009D07D0"/>
    <w:rsid w:val="009D7BC8"/>
    <w:rsid w:val="009E064B"/>
    <w:rsid w:val="009E18D0"/>
    <w:rsid w:val="009F748C"/>
    <w:rsid w:val="00A02E7C"/>
    <w:rsid w:val="00A0405F"/>
    <w:rsid w:val="00A0528D"/>
    <w:rsid w:val="00A123C0"/>
    <w:rsid w:val="00A23824"/>
    <w:rsid w:val="00A270E2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4E94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83285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47955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6845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3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9708A-0B0E-4914-A526-C6535CD5D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1120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2021-09-15T12:30:00Z</cp:lastPrinted>
  <dcterms:created xsi:type="dcterms:W3CDTF">2021-10-18T15:57:00Z</dcterms:created>
  <dcterms:modified xsi:type="dcterms:W3CDTF">2021-10-19T19:00:00Z</dcterms:modified>
</cp:coreProperties>
</file>