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9EF5096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79395B">
        <w:rPr>
          <w:rFonts w:asciiTheme="majorHAnsi" w:hAnsiTheme="majorHAnsi" w:cs="Consolas"/>
          <w:b/>
          <w:bCs/>
          <w:sz w:val="28"/>
          <w:szCs w:val="28"/>
        </w:rPr>
        <w:t xml:space="preserve"> Nº 016</w:t>
      </w:r>
      <w:r w:rsidR="00E6359B">
        <w:rPr>
          <w:rFonts w:asciiTheme="majorHAnsi" w:hAnsiTheme="majorHAnsi" w:cs="Consolas"/>
          <w:b/>
          <w:bCs/>
          <w:sz w:val="28"/>
          <w:szCs w:val="28"/>
        </w:rPr>
        <w:t>4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3E893753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AD2390">
        <w:rPr>
          <w:rFonts w:asciiTheme="majorHAnsi" w:hAnsiTheme="majorHAnsi" w:cs="Consolas"/>
          <w:b/>
          <w:bCs/>
          <w:sz w:val="28"/>
          <w:szCs w:val="28"/>
        </w:rPr>
        <w:t>28</w:t>
      </w:r>
    </w:p>
    <w:p w14:paraId="003B600F" w14:textId="6A5C55D2" w:rsidR="0075467C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E6359B" w:rsidRPr="00A1015B">
        <w:rPr>
          <w:rFonts w:asciiTheme="majorHAnsi" w:hAnsiTheme="majorHAnsi"/>
          <w:b/>
          <w:sz w:val="28"/>
          <w:szCs w:val="28"/>
        </w:rPr>
        <w:t>CECHETTI &amp; CADINI - COMERCIO E DISTRIBUIDORA DE MEDICAMENTOS LTDA</w:t>
      </w:r>
    </w:p>
    <w:p w14:paraId="00E0DA59" w14:textId="46B0CB6E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E6359B" w:rsidRPr="006E151A">
        <w:rPr>
          <w:rFonts w:asciiTheme="majorHAnsi" w:hAnsiTheme="majorHAnsi" w:cs="Consolas"/>
          <w:sz w:val="28"/>
          <w:szCs w:val="28"/>
        </w:rPr>
        <w:t xml:space="preserve"> </w:t>
      </w:r>
      <w:r w:rsidR="00E6359B">
        <w:rPr>
          <w:rFonts w:asciiTheme="majorHAnsi" w:hAnsiTheme="majorHAnsi" w:cs="Consolas"/>
          <w:sz w:val="28"/>
          <w:szCs w:val="28"/>
        </w:rPr>
        <w:t>Rua</w:t>
      </w:r>
      <w:r w:rsidR="00E6359B" w:rsidRPr="00A1015B">
        <w:t xml:space="preserve"> </w:t>
      </w:r>
      <w:r w:rsidR="00E6359B">
        <w:rPr>
          <w:rFonts w:asciiTheme="majorHAnsi" w:hAnsiTheme="majorHAnsi"/>
          <w:sz w:val="28"/>
          <w:szCs w:val="28"/>
        </w:rPr>
        <w:t>Pernambuco,</w:t>
      </w:r>
      <w:r w:rsidR="00E6359B" w:rsidRPr="00541CD8">
        <w:rPr>
          <w:rFonts w:asciiTheme="majorHAnsi" w:hAnsiTheme="majorHAnsi"/>
          <w:sz w:val="28"/>
          <w:szCs w:val="28"/>
        </w:rPr>
        <w:t xml:space="preserve"> </w:t>
      </w:r>
      <w:r w:rsidR="00E6359B" w:rsidRPr="00541CD8">
        <w:rPr>
          <w:rFonts w:asciiTheme="majorHAnsi" w:hAnsiTheme="majorHAnsi" w:cs="Consolas"/>
          <w:sz w:val="28"/>
          <w:szCs w:val="28"/>
        </w:rPr>
        <w:t>nº</w:t>
      </w:r>
      <w:r w:rsidR="00E6359B">
        <w:rPr>
          <w:rFonts w:asciiTheme="majorHAnsi" w:hAnsiTheme="majorHAnsi" w:cs="Consolas"/>
          <w:sz w:val="28"/>
          <w:szCs w:val="28"/>
        </w:rPr>
        <w:t xml:space="preserve"> 1173</w:t>
      </w:r>
      <w:r w:rsidR="00E6359B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E6359B">
        <w:rPr>
          <w:rFonts w:asciiTheme="majorHAnsi" w:hAnsiTheme="majorHAnsi" w:cs="Consolas"/>
          <w:sz w:val="28"/>
          <w:szCs w:val="28"/>
        </w:rPr>
        <w:t xml:space="preserve">Linho </w:t>
      </w:r>
      <w:r w:rsidR="00E6359B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E6359B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E6359B">
        <w:rPr>
          <w:rFonts w:asciiTheme="majorHAnsi" w:hAnsiTheme="majorHAnsi" w:cs="Consolas"/>
          <w:sz w:val="28"/>
          <w:szCs w:val="28"/>
        </w:rPr>
        <w:t xml:space="preserve"> 99.704-448 </w:t>
      </w:r>
      <w:r w:rsidR="00E6359B" w:rsidRPr="00541CD8">
        <w:rPr>
          <w:rFonts w:asciiTheme="majorHAnsi" w:hAnsiTheme="majorHAnsi" w:cs="Consolas"/>
          <w:sz w:val="28"/>
          <w:szCs w:val="28"/>
        </w:rPr>
        <w:t>–</w:t>
      </w:r>
      <w:r w:rsidR="00E6359B">
        <w:rPr>
          <w:rFonts w:asciiTheme="majorHAnsi" w:hAnsiTheme="majorHAnsi" w:cs="Consolas"/>
          <w:sz w:val="28"/>
          <w:szCs w:val="28"/>
        </w:rPr>
        <w:t xml:space="preserve"> Erechim </w:t>
      </w:r>
      <w:r w:rsidR="00E6359B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E6359B">
        <w:rPr>
          <w:rFonts w:asciiTheme="majorHAnsi" w:hAnsiTheme="majorHAnsi" w:cs="Consolas"/>
          <w:sz w:val="28"/>
          <w:szCs w:val="28"/>
        </w:rPr>
        <w:t>RS</w:t>
      </w:r>
      <w:r w:rsidR="00E6359B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E6359B">
        <w:rPr>
          <w:rFonts w:asciiTheme="majorHAnsi" w:hAnsiTheme="majorHAnsi" w:cs="Consolas"/>
          <w:bCs/>
          <w:sz w:val="28"/>
          <w:szCs w:val="28"/>
        </w:rPr>
        <w:t>54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E6359B">
        <w:rPr>
          <w:rFonts w:asciiTheme="majorHAnsi" w:hAnsiTheme="majorHAnsi" w:cs="Consolas"/>
          <w:bCs/>
          <w:sz w:val="28"/>
          <w:szCs w:val="28"/>
        </w:rPr>
        <w:t xml:space="preserve"> 21061635</w:t>
      </w:r>
      <w:r w:rsidR="0060441B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E6359B">
        <w:rPr>
          <w:rFonts w:asciiTheme="majorHAnsi" w:hAnsiTheme="majorHAnsi"/>
          <w:sz w:val="28"/>
          <w:szCs w:val="28"/>
        </w:rPr>
        <w:t>licitacao@adamed.com.br</w:t>
      </w:r>
      <w:proofErr w:type="gramEnd"/>
    </w:p>
    <w:p w14:paraId="4D2532F8" w14:textId="0F7F3759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E6359B">
        <w:rPr>
          <w:rFonts w:asciiTheme="majorHAnsi" w:hAnsiTheme="majorHAnsi"/>
          <w:sz w:val="28"/>
          <w:szCs w:val="28"/>
        </w:rPr>
        <w:t>26.965.609/0001-99.</w:t>
      </w:r>
    </w:p>
    <w:p w14:paraId="1569B8F6" w14:textId="7DD4F7FD" w:rsidR="000209B5" w:rsidRPr="0021034C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07578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F0757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E151A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E6359B">
        <w:rPr>
          <w:rFonts w:asciiTheme="majorHAnsi" w:hAnsiTheme="majorHAnsi" w:cs="Consolas"/>
          <w:b/>
          <w:bCs/>
          <w:sz w:val="28"/>
          <w:szCs w:val="28"/>
        </w:rPr>
        <w:t>ALENCAR GABRIEL CECHETTI</w:t>
      </w:r>
    </w:p>
    <w:p w14:paraId="36CC237C" w14:textId="186BA4CB" w:rsidR="00F07578" w:rsidRPr="0021034C" w:rsidRDefault="00DD1979" w:rsidP="00FE60F1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proofErr w:type="gramStart"/>
      <w:r w:rsidRPr="0021034C">
        <w:rPr>
          <w:rFonts w:asciiTheme="majorHAnsi" w:hAnsiTheme="majorHAnsi" w:cs="Consolas"/>
          <w:bCs/>
          <w:sz w:val="28"/>
          <w:szCs w:val="28"/>
        </w:rPr>
        <w:t>portador</w:t>
      </w:r>
      <w:proofErr w:type="gramEnd"/>
      <w:r w:rsidRPr="0021034C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E6359B">
        <w:rPr>
          <w:rFonts w:asciiTheme="majorHAnsi" w:hAnsiTheme="majorHAnsi" w:cs="Consolas"/>
          <w:bCs/>
          <w:sz w:val="28"/>
          <w:szCs w:val="28"/>
        </w:rPr>
        <w:t xml:space="preserve"> 608.903.222-8 </w:t>
      </w:r>
      <w:r w:rsidR="003D6D55" w:rsidRPr="0021034C">
        <w:rPr>
          <w:rFonts w:asciiTheme="majorHAnsi" w:hAnsiTheme="majorHAnsi"/>
          <w:sz w:val="28"/>
          <w:szCs w:val="28"/>
        </w:rPr>
        <w:t>,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E6359B">
        <w:rPr>
          <w:rFonts w:asciiTheme="majorHAnsi" w:hAnsiTheme="majorHAnsi" w:cs="Consolas"/>
          <w:bCs/>
          <w:sz w:val="28"/>
          <w:szCs w:val="28"/>
        </w:rPr>
        <w:t>a Pública do Estado do Rio Grande do Sul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21034C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6359B">
        <w:rPr>
          <w:rFonts w:asciiTheme="majorHAnsi" w:hAnsiTheme="majorHAnsi" w:cs="Consolas"/>
          <w:bCs/>
          <w:sz w:val="28"/>
          <w:szCs w:val="28"/>
        </w:rPr>
        <w:t>021.035.600-60</w:t>
      </w:r>
    </w:p>
    <w:p w14:paraId="440CE528" w14:textId="098D1CCB" w:rsidR="00FE60F1" w:rsidRPr="006E151A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F07578" w:rsidRPr="00F07578">
        <w:rPr>
          <w:rFonts w:asciiTheme="majorHAnsi" w:hAnsiTheme="majorHAnsi" w:cs="Consolas"/>
          <w:b/>
          <w:sz w:val="28"/>
          <w:szCs w:val="28"/>
        </w:rPr>
        <w:t>R$</w:t>
      </w:r>
      <w:r w:rsidR="006368CA" w:rsidRPr="006368CA">
        <w:rPr>
          <w:rFonts w:asciiTheme="majorHAnsi" w:hAnsiTheme="majorHAnsi" w:cs="Consolas"/>
          <w:sz w:val="28"/>
          <w:szCs w:val="28"/>
        </w:rPr>
        <w:t xml:space="preserve"> </w:t>
      </w:r>
      <w:r w:rsidR="00E6359B" w:rsidRPr="00E6359B">
        <w:rPr>
          <w:rFonts w:asciiTheme="majorHAnsi" w:hAnsiTheme="majorHAnsi" w:cs="Consolas"/>
          <w:b/>
          <w:sz w:val="28"/>
          <w:szCs w:val="28"/>
        </w:rPr>
        <w:t>500,00 (Quinhentos reais)</w:t>
      </w:r>
      <w:proofErr w:type="gramStart"/>
      <w:r w:rsidR="00E6359B">
        <w:rPr>
          <w:rFonts w:ascii="Cambria" w:hAnsi="Cambria" w:cs="Consolas"/>
          <w:sz w:val="28"/>
          <w:szCs w:val="28"/>
        </w:rPr>
        <w:t xml:space="preserve"> </w:t>
      </w:r>
      <w:r w:rsidR="00E6359B" w:rsidRPr="00755EC2">
        <w:rPr>
          <w:rFonts w:ascii="Cambria" w:hAnsi="Cambria" w:cs="Consolas"/>
          <w:sz w:val="28"/>
          <w:szCs w:val="28"/>
        </w:rPr>
        <w:t xml:space="preserve"> 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proofErr w:type="gramEnd"/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5ED6151" w14:textId="77777777" w:rsidR="00D260B7" w:rsidRPr="00D260B7" w:rsidRDefault="00D260B7" w:rsidP="00D260B7">
      <w:pPr>
        <w:jc w:val="both"/>
        <w:rPr>
          <w:rFonts w:asciiTheme="majorHAnsi" w:hAnsiTheme="majorHAnsi"/>
          <w:sz w:val="28"/>
          <w:szCs w:val="28"/>
        </w:rPr>
      </w:pPr>
      <w:bookmarkStart w:id="0" w:name="_GoBack"/>
      <w:r w:rsidRPr="00D260B7">
        <w:rPr>
          <w:rFonts w:asciiTheme="majorHAnsi" w:hAnsiTheme="majorHAnsi"/>
          <w:sz w:val="28"/>
          <w:szCs w:val="28"/>
        </w:rPr>
        <w:lastRenderedPageBreak/>
        <w:t>Item 96 - CAPTOPRIL 25 MG</w:t>
      </w:r>
      <w:proofErr w:type="gramStart"/>
      <w:r w:rsidRPr="00D260B7">
        <w:rPr>
          <w:rFonts w:asciiTheme="majorHAnsi" w:hAnsiTheme="majorHAnsi"/>
          <w:sz w:val="28"/>
          <w:szCs w:val="28"/>
        </w:rPr>
        <w:t>.,</w:t>
      </w:r>
      <w:proofErr w:type="gramEnd"/>
      <w:r w:rsidRPr="00D260B7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D260B7">
        <w:rPr>
          <w:rFonts w:asciiTheme="majorHAnsi" w:hAnsiTheme="majorHAnsi"/>
          <w:sz w:val="28"/>
          <w:szCs w:val="28"/>
        </w:rPr>
        <w:t>Geolab</w:t>
      </w:r>
      <w:proofErr w:type="spellEnd"/>
      <w:r w:rsidRPr="00D260B7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D260B7">
        <w:rPr>
          <w:rFonts w:asciiTheme="majorHAnsi" w:hAnsiTheme="majorHAnsi"/>
          <w:sz w:val="28"/>
          <w:szCs w:val="28"/>
        </w:rPr>
        <w:t>Capox</w:t>
      </w:r>
      <w:proofErr w:type="spellEnd"/>
    </w:p>
    <w:p w14:paraId="6EBB27FB" w14:textId="77777777" w:rsidR="00D260B7" w:rsidRPr="00D260B7" w:rsidRDefault="00D260B7" w:rsidP="00D260B7">
      <w:pPr>
        <w:jc w:val="both"/>
        <w:rPr>
          <w:rFonts w:asciiTheme="majorHAnsi" w:hAnsiTheme="majorHAnsi"/>
          <w:sz w:val="28"/>
          <w:szCs w:val="28"/>
        </w:rPr>
      </w:pPr>
      <w:r w:rsidRPr="00D260B7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D260B7">
        <w:rPr>
          <w:rFonts w:asciiTheme="majorHAnsi" w:hAnsiTheme="majorHAnsi"/>
          <w:sz w:val="28"/>
          <w:szCs w:val="28"/>
        </w:rPr>
        <w:t>.:</w:t>
      </w:r>
      <w:proofErr w:type="gramEnd"/>
      <w:r w:rsidRPr="00D260B7">
        <w:rPr>
          <w:rFonts w:asciiTheme="majorHAnsi" w:hAnsiTheme="majorHAnsi"/>
          <w:sz w:val="28"/>
          <w:szCs w:val="28"/>
        </w:rPr>
        <w:t xml:space="preserve">      0,0500       Valor total:         500,00</w:t>
      </w:r>
    </w:p>
    <w:p w14:paraId="12652177" w14:textId="77777777" w:rsidR="00D260B7" w:rsidRPr="00D260B7" w:rsidRDefault="00D260B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bookmarkEnd w:id="0"/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lastRenderedPageBreak/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79C3325" w14:textId="77777777" w:rsidR="00E6359B" w:rsidRDefault="000209B5" w:rsidP="00E6359B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E6359B" w:rsidRPr="00A1015B">
        <w:rPr>
          <w:rFonts w:asciiTheme="majorHAnsi" w:hAnsiTheme="majorHAnsi"/>
          <w:b/>
          <w:sz w:val="28"/>
          <w:szCs w:val="28"/>
        </w:rPr>
        <w:t>CECHETTI &amp; CADINI - COMERCIO E DISTRIBUIDORA DE MEDICAMENTOS LTDA</w:t>
      </w:r>
    </w:p>
    <w:p w14:paraId="6531AAC4" w14:textId="3D710070" w:rsidR="00E6359B" w:rsidRDefault="00E6359B" w:rsidP="00E6359B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ALENCAR GABRIEL CECHETTI</w:t>
      </w:r>
    </w:p>
    <w:p w14:paraId="2979A1B9" w14:textId="02983E26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A22B8" w14:textId="77777777" w:rsidR="00D34E40" w:rsidRDefault="00D34E40" w:rsidP="00BB440C">
      <w:r>
        <w:separator/>
      </w:r>
    </w:p>
  </w:endnote>
  <w:endnote w:type="continuationSeparator" w:id="0">
    <w:p w14:paraId="7815E579" w14:textId="77777777" w:rsidR="00D34E40" w:rsidRDefault="00D34E4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2A58F" w14:textId="77777777" w:rsidR="00D34E40" w:rsidRDefault="00D34E40" w:rsidP="00BB440C">
      <w:r>
        <w:separator/>
      </w:r>
    </w:p>
  </w:footnote>
  <w:footnote w:type="continuationSeparator" w:id="0">
    <w:p w14:paraId="2AAE9DBA" w14:textId="77777777" w:rsidR="00D34E40" w:rsidRDefault="00D34E4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59AB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26EC6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34C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76062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3D8E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1B"/>
    <w:rsid w:val="00604443"/>
    <w:rsid w:val="00621393"/>
    <w:rsid w:val="006368CA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E151A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395B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D4660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0B5F"/>
    <w:rsid w:val="00A01F1E"/>
    <w:rsid w:val="00A02E7C"/>
    <w:rsid w:val="00A0528D"/>
    <w:rsid w:val="00A23824"/>
    <w:rsid w:val="00A25C29"/>
    <w:rsid w:val="00A32A44"/>
    <w:rsid w:val="00A421C8"/>
    <w:rsid w:val="00A467E1"/>
    <w:rsid w:val="00A52DB0"/>
    <w:rsid w:val="00A539CD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2390"/>
    <w:rsid w:val="00AD7EAF"/>
    <w:rsid w:val="00AE5676"/>
    <w:rsid w:val="00AE6676"/>
    <w:rsid w:val="00AE675A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260B7"/>
    <w:rsid w:val="00D32275"/>
    <w:rsid w:val="00D34E40"/>
    <w:rsid w:val="00D4457C"/>
    <w:rsid w:val="00D51A3F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6359B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07578"/>
    <w:rsid w:val="00F11D8D"/>
    <w:rsid w:val="00F127E0"/>
    <w:rsid w:val="00F21D12"/>
    <w:rsid w:val="00F22505"/>
    <w:rsid w:val="00F25E1A"/>
    <w:rsid w:val="00F27DA1"/>
    <w:rsid w:val="00F33946"/>
    <w:rsid w:val="00F57940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F3C7-41E1-4687-933A-9DF23EEC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1153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40</cp:revision>
  <cp:lastPrinted>2021-09-28T19:53:00Z</cp:lastPrinted>
  <dcterms:created xsi:type="dcterms:W3CDTF">2021-10-20T18:09:00Z</dcterms:created>
  <dcterms:modified xsi:type="dcterms:W3CDTF">2021-11-22T14:59:00Z</dcterms:modified>
</cp:coreProperties>
</file>