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2A7DC417" w:rsidR="008014D9" w:rsidRPr="00856D50" w:rsidRDefault="008014D9" w:rsidP="00FE6C44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bookmarkStart w:id="0" w:name="_GoBack"/>
      <w:bookmarkEnd w:id="0"/>
      <w:r w:rsidRPr="00856D50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5E7C9D">
        <w:rPr>
          <w:rFonts w:ascii="Cambria" w:hAnsi="Cambria" w:cs="Consolas"/>
          <w:b/>
          <w:bCs/>
          <w:sz w:val="28"/>
          <w:szCs w:val="28"/>
        </w:rPr>
        <w:t xml:space="preserve"> Nº 17</w:t>
      </w:r>
      <w:r w:rsidR="00857589">
        <w:rPr>
          <w:rFonts w:ascii="Cambria" w:hAnsi="Cambria" w:cs="Consolas"/>
          <w:b/>
          <w:bCs/>
          <w:sz w:val="28"/>
          <w:szCs w:val="28"/>
        </w:rPr>
        <w:t>4</w:t>
      </w:r>
      <w:r w:rsidR="00FE6C44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1F79F77F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>
        <w:rPr>
          <w:rFonts w:ascii="Cambria" w:hAnsi="Cambria" w:cs="Consolas"/>
          <w:b/>
          <w:bCs/>
          <w:sz w:val="28"/>
          <w:szCs w:val="28"/>
        </w:rPr>
        <w:t>051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1C962899" w:rsidR="008014D9" w:rsidRPr="00856D50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4A6244">
        <w:rPr>
          <w:rFonts w:ascii="Cambria" w:hAnsi="Cambria" w:cs="Consolas"/>
          <w:b/>
          <w:bCs/>
          <w:sz w:val="28"/>
          <w:szCs w:val="28"/>
        </w:rPr>
        <w:t>137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856D50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856D50">
        <w:rPr>
          <w:rFonts w:ascii="Cambria" w:hAnsi="Cambria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856D50">
        <w:rPr>
          <w:rFonts w:ascii="Cambria" w:hAnsi="Cambria" w:cs="Consolas"/>
          <w:color w:val="auto"/>
          <w:sz w:val="28"/>
          <w:szCs w:val="28"/>
        </w:rPr>
        <w:t xml:space="preserve">  </w:t>
      </w:r>
      <w:proofErr w:type="gramEnd"/>
      <w:r w:rsidRPr="00856D50">
        <w:rPr>
          <w:rFonts w:ascii="Cambria" w:hAnsi="Cambria" w:cs="Consolas"/>
          <w:color w:val="auto"/>
          <w:sz w:val="28"/>
          <w:szCs w:val="28"/>
        </w:rPr>
        <w:t xml:space="preserve">Prefeito Municipal,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856D50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856D50">
        <w:rPr>
          <w:rFonts w:ascii="Cambria" w:hAnsi="Cambria"/>
          <w:color w:val="auto"/>
          <w:sz w:val="28"/>
          <w:szCs w:val="28"/>
        </w:rPr>
        <w:t>27.003.578-3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856D50">
        <w:rPr>
          <w:rFonts w:ascii="Cambria" w:hAnsi="Cambria"/>
          <w:color w:val="auto"/>
          <w:sz w:val="28"/>
          <w:szCs w:val="28"/>
        </w:rPr>
        <w:t>190.948.948-40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856D50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856D50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856D50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856D50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856D50">
        <w:rPr>
          <w:rFonts w:ascii="Cambria" w:hAnsi="Cambria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</w:t>
      </w:r>
      <w:proofErr w:type="gramStart"/>
      <w:r w:rsidRPr="00856D50">
        <w:rPr>
          <w:rFonts w:ascii="Cambria" w:hAnsi="Cambria" w:cs="Consolas"/>
          <w:color w:val="auto"/>
          <w:sz w:val="28"/>
          <w:szCs w:val="28"/>
        </w:rPr>
        <w:t>mediante</w:t>
      </w:r>
      <w:proofErr w:type="gramEnd"/>
      <w:r w:rsidRPr="00856D50">
        <w:rPr>
          <w:rFonts w:ascii="Cambria" w:hAnsi="Cambria" w:cs="Consolas"/>
          <w:color w:val="auto"/>
          <w:sz w:val="28"/>
          <w:szCs w:val="28"/>
        </w:rPr>
        <w:t xml:space="preserve"> condições e cláusulas a seguir estabelecidas.</w:t>
      </w:r>
    </w:p>
    <w:p w14:paraId="35B0020D" w14:textId="77777777" w:rsidR="008014D9" w:rsidRPr="00856D50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856D50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163FA58B" w14:textId="77777777" w:rsidR="00FE6C44" w:rsidRPr="00856D50" w:rsidRDefault="00FE6C44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</w:p>
    <w:p w14:paraId="63100A84" w14:textId="531FC54B" w:rsidR="00FE6C44" w:rsidRPr="00164D1C" w:rsidRDefault="0078698E" w:rsidP="00FE6C44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DETENTORA </w:t>
      </w:r>
      <w:proofErr w:type="gramStart"/>
      <w:r w:rsidR="00857589">
        <w:rPr>
          <w:rFonts w:ascii="Cambria" w:hAnsi="Cambria" w:cs="Consolas"/>
          <w:b/>
          <w:bCs/>
          <w:sz w:val="28"/>
          <w:szCs w:val="28"/>
        </w:rPr>
        <w:t>8</w:t>
      </w:r>
      <w:proofErr w:type="gramEnd"/>
    </w:p>
    <w:p w14:paraId="0D20677D" w14:textId="77777777" w:rsidR="00857589" w:rsidRDefault="00857589" w:rsidP="0085758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Denominação: </w:t>
      </w:r>
      <w:r>
        <w:rPr>
          <w:rFonts w:asciiTheme="majorHAnsi" w:hAnsiTheme="majorHAnsi" w:cs="Consolas"/>
          <w:b/>
          <w:sz w:val="28"/>
          <w:szCs w:val="28"/>
        </w:rPr>
        <w:t>EMPRESA</w:t>
      </w:r>
      <w:r>
        <w:rPr>
          <w:rFonts w:asciiTheme="majorHAnsi" w:hAnsiTheme="majorHAnsi" w:cs="Consolas"/>
          <w:sz w:val="28"/>
          <w:szCs w:val="28"/>
        </w:rPr>
        <w:t xml:space="preserve"> </w:t>
      </w:r>
      <w:r w:rsidRPr="00F76489">
        <w:rPr>
          <w:rFonts w:asciiTheme="majorHAnsi" w:hAnsiTheme="majorHAnsi" w:cs="Consolas"/>
          <w:b/>
          <w:sz w:val="28"/>
          <w:szCs w:val="28"/>
        </w:rPr>
        <w:t>G</w:t>
      </w:r>
      <w:r>
        <w:rPr>
          <w:rFonts w:asciiTheme="majorHAnsi" w:hAnsiTheme="majorHAnsi" w:cs="Consolas"/>
          <w:b/>
          <w:sz w:val="28"/>
          <w:szCs w:val="28"/>
        </w:rPr>
        <w:t>.</w:t>
      </w:r>
      <w:r w:rsidRPr="00F76489">
        <w:rPr>
          <w:rFonts w:asciiTheme="majorHAnsi" w:hAnsiTheme="majorHAnsi" w:cs="Consolas"/>
          <w:b/>
          <w:sz w:val="28"/>
          <w:szCs w:val="28"/>
        </w:rPr>
        <w:t xml:space="preserve"> NEVES DE MELLO</w:t>
      </w:r>
      <w:r>
        <w:rPr>
          <w:rFonts w:asciiTheme="majorHAnsi" w:hAnsiTheme="majorHAnsi" w:cs="Consolas"/>
          <w:b/>
          <w:sz w:val="28"/>
          <w:szCs w:val="28"/>
        </w:rPr>
        <w:t xml:space="preserve"> – </w:t>
      </w:r>
      <w:proofErr w:type="gramStart"/>
      <w:r w:rsidRPr="00F76489">
        <w:rPr>
          <w:rFonts w:asciiTheme="majorHAnsi" w:hAnsiTheme="majorHAnsi" w:cs="Consolas"/>
          <w:b/>
          <w:sz w:val="28"/>
          <w:szCs w:val="28"/>
        </w:rPr>
        <w:t>PAPELARIA</w:t>
      </w:r>
      <w:proofErr w:type="gramEnd"/>
    </w:p>
    <w:p w14:paraId="2F2EDDA2" w14:textId="7B1332A1" w:rsidR="00857589" w:rsidRDefault="00857589" w:rsidP="0085758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Endereço: </w:t>
      </w:r>
      <w:r w:rsidRPr="00F76489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Rua </w:t>
      </w:r>
      <w:r w:rsidRPr="00F76489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Maximiano </w:t>
      </w:r>
      <w:r>
        <w:rPr>
          <w:rFonts w:asciiTheme="majorHAnsi" w:hAnsiTheme="majorHAnsi" w:cs="Arial"/>
          <w:sz w:val="28"/>
          <w:szCs w:val="28"/>
          <w:shd w:val="clear" w:color="auto" w:fill="FFFFFF"/>
        </w:rPr>
        <w:t>d</w:t>
      </w:r>
      <w:r w:rsidRPr="00F76489">
        <w:rPr>
          <w:rFonts w:asciiTheme="majorHAnsi" w:hAnsiTheme="majorHAnsi" w:cs="Arial"/>
          <w:sz w:val="28"/>
          <w:szCs w:val="28"/>
          <w:shd w:val="clear" w:color="auto" w:fill="FFFFFF"/>
        </w:rPr>
        <w:t>e Andrade</w:t>
      </w:r>
      <w:r w:rsidRPr="00F76489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</w:t>
      </w:r>
      <w:r w:rsidRPr="00F76489">
        <w:rPr>
          <w:rFonts w:asciiTheme="majorHAnsi" w:hAnsiTheme="majorHAnsi" w:cs="Consolas"/>
          <w:bCs/>
          <w:sz w:val="28"/>
          <w:szCs w:val="28"/>
        </w:rPr>
        <w:t>nº 77 – Bairro Vila Velha – CEP</w:t>
      </w:r>
      <w:r w:rsidRPr="00F76489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 </w:t>
      </w:r>
      <w:r w:rsidRPr="00F76489">
        <w:rPr>
          <w:rFonts w:asciiTheme="majorHAnsi" w:hAnsiTheme="majorHAnsi" w:cs="Arial"/>
          <w:sz w:val="28"/>
          <w:szCs w:val="28"/>
          <w:shd w:val="clear" w:color="auto" w:fill="FFFFFF"/>
        </w:rPr>
        <w:t>18.870-042</w:t>
      </w:r>
      <w:r w:rsidRPr="00F76489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</w:t>
      </w:r>
      <w:r w:rsidRPr="00F76489">
        <w:rPr>
          <w:rFonts w:asciiTheme="majorHAnsi" w:hAnsiTheme="majorHAnsi" w:cs="Consolas"/>
          <w:bCs/>
          <w:sz w:val="28"/>
          <w:szCs w:val="28"/>
        </w:rPr>
        <w:t>– Fatura – SP</w:t>
      </w:r>
      <w:r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–</w:t>
      </w:r>
      <w:r>
        <w:rPr>
          <w:rFonts w:asciiTheme="majorHAnsi" w:hAnsiTheme="majorHAnsi" w:cs="Consolas"/>
          <w:bCs/>
          <w:sz w:val="28"/>
          <w:szCs w:val="28"/>
        </w:rPr>
        <w:t xml:space="preserve"> Fone (0XX14)</w:t>
      </w:r>
      <w:r w:rsidRPr="00376B2E">
        <w:t xml:space="preserve"> </w:t>
      </w:r>
      <w:r>
        <w:rPr>
          <w:rFonts w:asciiTheme="majorHAnsi" w:hAnsiTheme="majorHAnsi" w:cs="Consolas"/>
          <w:bCs/>
          <w:sz w:val="28"/>
          <w:szCs w:val="28"/>
        </w:rPr>
        <w:t>99679-9801</w:t>
      </w:r>
      <w:r w:rsidR="00E549D0">
        <w:rPr>
          <w:rFonts w:asciiTheme="majorHAnsi" w:hAnsiTheme="majorHAnsi" w:cs="Consolas"/>
          <w:bCs/>
          <w:sz w:val="28"/>
          <w:szCs w:val="28"/>
        </w:rPr>
        <w:t xml:space="preserve"> </w:t>
      </w:r>
      <w:r>
        <w:rPr>
          <w:rFonts w:asciiTheme="majorHAnsi" w:hAnsiTheme="majorHAnsi" w:cs="Consolas"/>
          <w:bCs/>
          <w:sz w:val="28"/>
          <w:szCs w:val="28"/>
        </w:rPr>
        <w:t>– E-mail:</w:t>
      </w:r>
      <w:r>
        <w:rPr>
          <w:rFonts w:asciiTheme="majorHAnsi" w:hAnsiTheme="majorHAnsi"/>
          <w:sz w:val="28"/>
          <w:szCs w:val="28"/>
        </w:rPr>
        <w:t xml:space="preserve"> mellodistribuidorasp@gmail.com</w:t>
      </w:r>
      <w:r w:rsidR="00A97636">
        <w:rPr>
          <w:rFonts w:asciiTheme="majorHAnsi" w:hAnsiTheme="majorHAnsi"/>
          <w:sz w:val="28"/>
          <w:szCs w:val="28"/>
        </w:rPr>
        <w:t>.</w:t>
      </w:r>
    </w:p>
    <w:p w14:paraId="33F964AC" w14:textId="77777777" w:rsidR="00857589" w:rsidRDefault="00857589" w:rsidP="00857589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CNPJ: </w:t>
      </w:r>
      <w:r w:rsidRPr="00F76489">
        <w:rPr>
          <w:rFonts w:asciiTheme="majorHAnsi" w:hAnsiTheme="majorHAnsi" w:cs="Consolas"/>
          <w:bCs/>
          <w:sz w:val="28"/>
          <w:szCs w:val="28"/>
        </w:rPr>
        <w:t>37.805.195/0001-57</w:t>
      </w:r>
    </w:p>
    <w:p w14:paraId="0197E5A4" w14:textId="6FC6E71A" w:rsidR="00857589" w:rsidRDefault="00857589" w:rsidP="00857589">
      <w:pPr>
        <w:autoSpaceDE w:val="0"/>
        <w:autoSpaceDN w:val="0"/>
        <w:adjustRightInd w:val="0"/>
        <w:jc w:val="both"/>
        <w:rPr>
          <w:rFonts w:asciiTheme="majorHAnsi" w:hAnsiTheme="majorHAnsi" w:cs="Consolas"/>
          <w:bCs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Representantes Legais: </w:t>
      </w:r>
      <w:r>
        <w:rPr>
          <w:rFonts w:asciiTheme="majorHAnsi" w:hAnsiTheme="majorHAnsi" w:cs="Consolas"/>
          <w:b/>
          <w:bCs/>
          <w:sz w:val="28"/>
          <w:szCs w:val="28"/>
        </w:rPr>
        <w:t>SENHOR</w:t>
      </w:r>
      <w:r>
        <w:rPr>
          <w:rFonts w:asciiTheme="majorHAnsi" w:hAnsiTheme="majorHAnsi" w:cs="Consolas"/>
          <w:b/>
          <w:sz w:val="28"/>
          <w:szCs w:val="28"/>
        </w:rPr>
        <w:t>A GRAZIELA NEVES DE MELLO</w:t>
      </w:r>
      <w:r>
        <w:rPr>
          <w:rFonts w:asciiTheme="majorHAnsi" w:hAnsiTheme="majorHAnsi" w:cs="Consolas"/>
          <w:bCs/>
          <w:sz w:val="28"/>
          <w:szCs w:val="28"/>
        </w:rPr>
        <w:t>,</w:t>
      </w:r>
      <w:r>
        <w:rPr>
          <w:rFonts w:asciiTheme="majorHAnsi" w:hAnsiTheme="majorHAnsi" w:cs="Consolas"/>
          <w:b/>
          <w:sz w:val="28"/>
          <w:szCs w:val="28"/>
        </w:rPr>
        <w:t xml:space="preserve"> </w:t>
      </w:r>
      <w:r>
        <w:rPr>
          <w:rFonts w:asciiTheme="majorHAnsi" w:hAnsiTheme="majorHAnsi" w:cs="Consolas"/>
          <w:bCs/>
          <w:sz w:val="28"/>
          <w:szCs w:val="28"/>
        </w:rPr>
        <w:t xml:space="preserve">portadora da cédula de identidade RG nº 41.049.153-6, </w:t>
      </w:r>
      <w:proofErr w:type="gramStart"/>
      <w:r>
        <w:rPr>
          <w:rFonts w:asciiTheme="majorHAnsi" w:hAnsiTheme="majorHAnsi" w:cs="Consolas"/>
          <w:bCs/>
          <w:sz w:val="28"/>
          <w:szCs w:val="28"/>
        </w:rPr>
        <w:t>emitido pela Secretaria da Segurança Pública do Estado de São Paulo e, devidamente Inscrita no Cadastro das Pessoas Físicas do Ministério da Fazenda</w:t>
      </w:r>
      <w:proofErr w:type="gramEnd"/>
      <w:r>
        <w:rPr>
          <w:rFonts w:asciiTheme="majorHAnsi" w:hAnsiTheme="majorHAnsi" w:cs="Consolas"/>
          <w:bCs/>
          <w:sz w:val="28"/>
          <w:szCs w:val="28"/>
        </w:rPr>
        <w:t xml:space="preserve"> sob o nº 352.067.608-70</w:t>
      </w:r>
      <w:r w:rsidR="00A97636">
        <w:rPr>
          <w:rFonts w:asciiTheme="majorHAnsi" w:hAnsiTheme="majorHAnsi" w:cs="Consolas"/>
          <w:bCs/>
          <w:sz w:val="28"/>
          <w:szCs w:val="28"/>
        </w:rPr>
        <w:t>.</w:t>
      </w:r>
    </w:p>
    <w:p w14:paraId="3B517F2C" w14:textId="2D772AB1" w:rsidR="00857589" w:rsidRPr="00857589" w:rsidRDefault="00857589" w:rsidP="00857589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140BD6">
        <w:rPr>
          <w:rFonts w:asciiTheme="majorHAnsi" w:hAnsiTheme="majorHAnsi" w:cs="Consolas"/>
          <w:b/>
          <w:sz w:val="28"/>
          <w:szCs w:val="28"/>
        </w:rPr>
        <w:t xml:space="preserve">Valor Total </w:t>
      </w:r>
      <w:r>
        <w:rPr>
          <w:rFonts w:asciiTheme="majorHAnsi" w:hAnsiTheme="majorHAnsi" w:cs="Consolas"/>
          <w:b/>
          <w:sz w:val="28"/>
          <w:szCs w:val="28"/>
        </w:rPr>
        <w:t xml:space="preserve">R$ </w:t>
      </w:r>
      <w:r w:rsidRPr="00857589">
        <w:rPr>
          <w:rFonts w:asciiTheme="majorHAnsi" w:hAnsiTheme="majorHAnsi" w:cs="Consolas"/>
          <w:b/>
          <w:bCs/>
          <w:sz w:val="28"/>
          <w:szCs w:val="28"/>
        </w:rPr>
        <w:t>20.398,50 (vinte mil e trezentos e noventa e oito reais e cinquenta centavos)</w:t>
      </w:r>
    </w:p>
    <w:p w14:paraId="22BE7F45" w14:textId="77777777" w:rsidR="00FE6C44" w:rsidRDefault="00FE6C44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4CC15C68" w:rsidR="008014D9" w:rsidRDefault="008014D9" w:rsidP="00A97636">
      <w:pPr>
        <w:pStyle w:val="SemEspaamento"/>
        <w:numPr>
          <w:ilvl w:val="1"/>
          <w:numId w:val="12"/>
        </w:numPr>
        <w:ind w:left="0" w:firstLine="0"/>
        <w:jc w:val="both"/>
        <w:rPr>
          <w:rFonts w:ascii="Cambria" w:hAnsi="Cambria" w:cs="Consolas"/>
          <w:iCs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>–</w:t>
      </w:r>
      <w:r w:rsidR="00484001"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4A6244">
        <w:rPr>
          <w:rFonts w:ascii="Cambria" w:eastAsia="MS Mincho" w:hAnsi="Cambria" w:cs="Consolas"/>
          <w:sz w:val="28"/>
          <w:szCs w:val="28"/>
        </w:rPr>
        <w:t>Registro de Preços para a</w:t>
      </w:r>
      <w:r w:rsidR="004A6244">
        <w:rPr>
          <w:rFonts w:ascii="Cambria" w:hAnsi="Cambria" w:cs="Consolas"/>
          <w:bCs/>
          <w:sz w:val="28"/>
          <w:szCs w:val="28"/>
        </w:rPr>
        <w:t xml:space="preserve"> Aquisição de Materiais Permanentes e Equipamentos de Proteção Individual – EPI,</w:t>
      </w:r>
      <w:r w:rsidR="004A6244">
        <w:rPr>
          <w:rFonts w:ascii="Cambria" w:hAnsi="Cambria"/>
          <w:bCs/>
          <w:sz w:val="28"/>
          <w:szCs w:val="28"/>
        </w:rPr>
        <w:t xml:space="preserve"> </w:t>
      </w:r>
      <w:r w:rsidR="004A6244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="004A6244">
        <w:rPr>
          <w:rFonts w:ascii="Cambria" w:hAnsi="Cambria" w:cs="Consolas"/>
          <w:iCs/>
          <w:sz w:val="28"/>
          <w:szCs w:val="28"/>
        </w:rPr>
        <w:t>.</w:t>
      </w:r>
    </w:p>
    <w:p w14:paraId="33A0538C" w14:textId="77777777" w:rsidR="00857589" w:rsidRPr="00857589" w:rsidRDefault="00857589" w:rsidP="00857589">
      <w:pPr>
        <w:jc w:val="both"/>
        <w:rPr>
          <w:rFonts w:asciiTheme="majorHAnsi" w:hAnsiTheme="majorHAnsi"/>
          <w:sz w:val="28"/>
          <w:szCs w:val="28"/>
        </w:rPr>
      </w:pPr>
      <w:r w:rsidRPr="00857589">
        <w:rPr>
          <w:rFonts w:asciiTheme="majorHAnsi" w:hAnsiTheme="majorHAnsi"/>
          <w:sz w:val="28"/>
          <w:szCs w:val="28"/>
        </w:rPr>
        <w:lastRenderedPageBreak/>
        <w:t xml:space="preserve">Item 9 - LUVA DE PROCEDIMENTO DE LATEX DE BORRACHA </w:t>
      </w:r>
      <w:proofErr w:type="gramStart"/>
      <w:r w:rsidRPr="00857589">
        <w:rPr>
          <w:rFonts w:asciiTheme="majorHAnsi" w:hAnsiTheme="majorHAnsi"/>
          <w:sz w:val="28"/>
          <w:szCs w:val="28"/>
        </w:rPr>
        <w:t>NATURAL,</w:t>
      </w:r>
      <w:proofErr w:type="gramEnd"/>
      <w:r w:rsidRPr="00857589">
        <w:rPr>
          <w:rFonts w:asciiTheme="majorHAnsi" w:hAnsiTheme="majorHAnsi"/>
          <w:sz w:val="28"/>
          <w:szCs w:val="28"/>
        </w:rPr>
        <w:t>NÃO ESTERIL,AMBIDESTRA,USO UNICO,TAMANHOP C/ 100, MARCA DESCA</w:t>
      </w:r>
    </w:p>
    <w:p w14:paraId="28B1F5C8" w14:textId="77777777" w:rsidR="00857589" w:rsidRPr="00857589" w:rsidRDefault="00857589" w:rsidP="00857589">
      <w:pPr>
        <w:jc w:val="both"/>
        <w:rPr>
          <w:rFonts w:asciiTheme="majorHAnsi" w:hAnsiTheme="majorHAnsi"/>
          <w:sz w:val="28"/>
          <w:szCs w:val="28"/>
        </w:rPr>
      </w:pPr>
      <w:r w:rsidRPr="00857589">
        <w:rPr>
          <w:rFonts w:asciiTheme="majorHAnsi" w:hAnsiTheme="majorHAnsi"/>
          <w:sz w:val="28"/>
          <w:szCs w:val="28"/>
        </w:rPr>
        <w:t>Quant.:        225,00       Valor Unit</w:t>
      </w:r>
      <w:proofErr w:type="gramStart"/>
      <w:r w:rsidRPr="00857589">
        <w:rPr>
          <w:rFonts w:asciiTheme="majorHAnsi" w:hAnsiTheme="majorHAnsi"/>
          <w:sz w:val="28"/>
          <w:szCs w:val="28"/>
        </w:rPr>
        <w:t>.:</w:t>
      </w:r>
      <w:proofErr w:type="gramEnd"/>
      <w:r w:rsidRPr="00857589">
        <w:rPr>
          <w:rFonts w:asciiTheme="majorHAnsi" w:hAnsiTheme="majorHAnsi"/>
          <w:sz w:val="28"/>
          <w:szCs w:val="28"/>
        </w:rPr>
        <w:t xml:space="preserve">     30,2200       Valor total:       6.799,50</w:t>
      </w:r>
    </w:p>
    <w:p w14:paraId="4E2EBDEA" w14:textId="77777777" w:rsidR="00857589" w:rsidRPr="00857589" w:rsidRDefault="00857589" w:rsidP="00857589">
      <w:pPr>
        <w:jc w:val="both"/>
        <w:rPr>
          <w:rFonts w:asciiTheme="majorHAnsi" w:hAnsiTheme="majorHAnsi"/>
          <w:sz w:val="28"/>
          <w:szCs w:val="28"/>
        </w:rPr>
      </w:pPr>
      <w:r w:rsidRPr="00857589">
        <w:rPr>
          <w:rFonts w:asciiTheme="majorHAnsi" w:hAnsiTheme="majorHAnsi"/>
          <w:sz w:val="28"/>
          <w:szCs w:val="28"/>
        </w:rPr>
        <w:t xml:space="preserve">Item 10 - LUVA DE PROCEDIMENTO DE LATEX DE BORRACHA </w:t>
      </w:r>
      <w:proofErr w:type="gramStart"/>
      <w:r w:rsidRPr="00857589">
        <w:rPr>
          <w:rFonts w:asciiTheme="majorHAnsi" w:hAnsiTheme="majorHAnsi"/>
          <w:sz w:val="28"/>
          <w:szCs w:val="28"/>
        </w:rPr>
        <w:t>NATURAL,</w:t>
      </w:r>
      <w:proofErr w:type="gramEnd"/>
      <w:r w:rsidRPr="00857589">
        <w:rPr>
          <w:rFonts w:asciiTheme="majorHAnsi" w:hAnsiTheme="majorHAnsi"/>
          <w:sz w:val="28"/>
          <w:szCs w:val="28"/>
        </w:rPr>
        <w:t>NÃO ESTERIL,AMBIDESTRA,USO UNICO,TAMANHOM C/ 100, MARCA DESCA</w:t>
      </w:r>
    </w:p>
    <w:p w14:paraId="7238A60D" w14:textId="77777777" w:rsidR="00857589" w:rsidRPr="00857589" w:rsidRDefault="00857589" w:rsidP="00857589">
      <w:pPr>
        <w:jc w:val="both"/>
        <w:rPr>
          <w:rFonts w:asciiTheme="majorHAnsi" w:hAnsiTheme="majorHAnsi"/>
          <w:sz w:val="28"/>
          <w:szCs w:val="28"/>
        </w:rPr>
      </w:pPr>
      <w:r w:rsidRPr="00857589">
        <w:rPr>
          <w:rFonts w:asciiTheme="majorHAnsi" w:hAnsiTheme="majorHAnsi"/>
          <w:sz w:val="28"/>
          <w:szCs w:val="28"/>
        </w:rPr>
        <w:t>Quant.:        225,00       Valor Unit</w:t>
      </w:r>
      <w:proofErr w:type="gramStart"/>
      <w:r w:rsidRPr="00857589">
        <w:rPr>
          <w:rFonts w:asciiTheme="majorHAnsi" w:hAnsiTheme="majorHAnsi"/>
          <w:sz w:val="28"/>
          <w:szCs w:val="28"/>
        </w:rPr>
        <w:t>.:</w:t>
      </w:r>
      <w:proofErr w:type="gramEnd"/>
      <w:r w:rsidRPr="00857589">
        <w:rPr>
          <w:rFonts w:asciiTheme="majorHAnsi" w:hAnsiTheme="majorHAnsi"/>
          <w:sz w:val="28"/>
          <w:szCs w:val="28"/>
        </w:rPr>
        <w:t xml:space="preserve">     30,2200       Valor total:       6.799,50</w:t>
      </w:r>
    </w:p>
    <w:p w14:paraId="02473E15" w14:textId="77777777" w:rsidR="00857589" w:rsidRPr="00857589" w:rsidRDefault="00857589" w:rsidP="00857589">
      <w:pPr>
        <w:jc w:val="both"/>
        <w:rPr>
          <w:rFonts w:asciiTheme="majorHAnsi" w:hAnsiTheme="majorHAnsi"/>
          <w:sz w:val="28"/>
          <w:szCs w:val="28"/>
        </w:rPr>
      </w:pPr>
      <w:r w:rsidRPr="00857589">
        <w:rPr>
          <w:rFonts w:asciiTheme="majorHAnsi" w:hAnsiTheme="majorHAnsi"/>
          <w:sz w:val="28"/>
          <w:szCs w:val="28"/>
        </w:rPr>
        <w:t xml:space="preserve">Item 11 - LUVA DE PROCEDIMENTO DE LATEX DE BORRACHA </w:t>
      </w:r>
      <w:proofErr w:type="gramStart"/>
      <w:r w:rsidRPr="00857589">
        <w:rPr>
          <w:rFonts w:asciiTheme="majorHAnsi" w:hAnsiTheme="majorHAnsi"/>
          <w:sz w:val="28"/>
          <w:szCs w:val="28"/>
        </w:rPr>
        <w:t>NATURAL,</w:t>
      </w:r>
      <w:proofErr w:type="gramEnd"/>
      <w:r w:rsidRPr="00857589">
        <w:rPr>
          <w:rFonts w:asciiTheme="majorHAnsi" w:hAnsiTheme="majorHAnsi"/>
          <w:sz w:val="28"/>
          <w:szCs w:val="28"/>
        </w:rPr>
        <w:t>NÃO ESTERIL,AMBIDESTRA,USO UNICO,TAMANHOG C/ 100, MARCA DESCA</w:t>
      </w:r>
    </w:p>
    <w:p w14:paraId="02255AC3" w14:textId="77777777" w:rsidR="00857589" w:rsidRPr="00857589" w:rsidRDefault="00857589" w:rsidP="00857589">
      <w:pPr>
        <w:jc w:val="both"/>
        <w:rPr>
          <w:rFonts w:asciiTheme="majorHAnsi" w:hAnsiTheme="majorHAnsi"/>
          <w:sz w:val="28"/>
          <w:szCs w:val="28"/>
        </w:rPr>
      </w:pPr>
      <w:r w:rsidRPr="00857589">
        <w:rPr>
          <w:rFonts w:asciiTheme="majorHAnsi" w:hAnsiTheme="majorHAnsi"/>
          <w:sz w:val="28"/>
          <w:szCs w:val="28"/>
        </w:rPr>
        <w:t>Quant.:        225,00       Valor Unit</w:t>
      </w:r>
      <w:proofErr w:type="gramStart"/>
      <w:r w:rsidRPr="00857589">
        <w:rPr>
          <w:rFonts w:asciiTheme="majorHAnsi" w:hAnsiTheme="majorHAnsi"/>
          <w:sz w:val="28"/>
          <w:szCs w:val="28"/>
        </w:rPr>
        <w:t>.:</w:t>
      </w:r>
      <w:proofErr w:type="gramEnd"/>
      <w:r w:rsidRPr="00857589">
        <w:rPr>
          <w:rFonts w:asciiTheme="majorHAnsi" w:hAnsiTheme="majorHAnsi"/>
          <w:sz w:val="28"/>
          <w:szCs w:val="28"/>
        </w:rPr>
        <w:t xml:space="preserve">     30,2200       Valor total:       6.799,50</w:t>
      </w:r>
    </w:p>
    <w:p w14:paraId="24A6A3B8" w14:textId="77777777" w:rsidR="00DA5AF2" w:rsidRDefault="00DA5AF2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856D50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856D50">
        <w:rPr>
          <w:rFonts w:ascii="Cambria" w:hAnsi="Cambria" w:cs="Consolas"/>
          <w:sz w:val="28"/>
          <w:szCs w:val="28"/>
        </w:rPr>
        <w:t xml:space="preserve">(doze) </w:t>
      </w:r>
      <w:r w:rsidRPr="00856D50">
        <w:rPr>
          <w:rFonts w:ascii="Cambria" w:hAnsi="Cambria" w:cs="Consolas"/>
          <w:b/>
          <w:bCs/>
          <w:sz w:val="28"/>
          <w:szCs w:val="28"/>
        </w:rPr>
        <w:t>meses</w:t>
      </w:r>
      <w:r w:rsidRPr="00856D50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0048FFC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856D50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>
        <w:rPr>
          <w:rFonts w:ascii="Cambria" w:hAnsi="Cambria" w:cs="Consolas"/>
          <w:b/>
          <w:bCs/>
          <w:sz w:val="28"/>
          <w:szCs w:val="28"/>
        </w:rPr>
        <w:t>051</w:t>
      </w:r>
      <w:r w:rsidRPr="00856D50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56D50">
        <w:rPr>
          <w:rFonts w:ascii="Cambria" w:hAnsi="Cambria" w:cs="Consolas"/>
          <w:b/>
          <w:bCs/>
          <w:sz w:val="28"/>
          <w:szCs w:val="28"/>
        </w:rPr>
        <w:t>1</w:t>
      </w:r>
      <w:r w:rsidRPr="00856D50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4A6244">
        <w:rPr>
          <w:rFonts w:ascii="Cambria" w:hAnsi="Cambria" w:cs="Consolas"/>
          <w:bCs/>
          <w:sz w:val="28"/>
          <w:szCs w:val="28"/>
        </w:rPr>
        <w:t>materiais e equipamentos</w:t>
      </w:r>
      <w:r w:rsidR="00EA412A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2913120D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3.1.1 – </w:t>
      </w:r>
      <w:r w:rsidRPr="00856D50">
        <w:rPr>
          <w:rFonts w:ascii="Cambria" w:hAnsi="Cambria" w:cs="Consolas"/>
          <w:sz w:val="28"/>
          <w:szCs w:val="28"/>
        </w:rPr>
        <w:t xml:space="preserve">Entregar 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4A6244">
        <w:rPr>
          <w:rFonts w:ascii="Cambria" w:hAnsi="Cambria" w:cs="Consolas"/>
          <w:bCs/>
          <w:sz w:val="28"/>
          <w:szCs w:val="28"/>
        </w:rPr>
        <w:t>materiais e equipamentos</w:t>
      </w:r>
      <w:r w:rsidR="00771C8F" w:rsidRPr="00856D50">
        <w:rPr>
          <w:rFonts w:ascii="Cambria" w:hAnsi="Cambria"/>
          <w:sz w:val="28"/>
          <w:szCs w:val="28"/>
        </w:rPr>
        <w:t xml:space="preserve"> </w:t>
      </w:r>
      <w:r w:rsidRPr="00856D50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</w:t>
      </w:r>
      <w:proofErr w:type="gramStart"/>
      <w:r w:rsidRPr="00856D50">
        <w:rPr>
          <w:rFonts w:ascii="Cambria" w:hAnsi="Cambria" w:cs="Consolas"/>
          <w:sz w:val="28"/>
          <w:szCs w:val="28"/>
        </w:rPr>
        <w:t>sob pena</w:t>
      </w:r>
      <w:proofErr w:type="gramEnd"/>
      <w:r w:rsidRPr="00856D50">
        <w:rPr>
          <w:rFonts w:ascii="Cambria" w:hAnsi="Cambria" w:cs="Consolas"/>
          <w:sz w:val="28"/>
          <w:szCs w:val="28"/>
        </w:rPr>
        <w:t xml:space="preserve"> de recusa de recebimento. </w:t>
      </w:r>
    </w:p>
    <w:p w14:paraId="59C51392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856D50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3.3 –</w:t>
      </w:r>
      <w:r w:rsidRPr="00856D50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0F88E1EC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 – </w:t>
      </w:r>
      <w:r w:rsidRPr="00856D50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</w:t>
      </w:r>
      <w:r w:rsidRPr="00856D50">
        <w:rPr>
          <w:rFonts w:ascii="Cambria" w:hAnsi="Cambria"/>
          <w:sz w:val="28"/>
          <w:szCs w:val="28"/>
        </w:rPr>
        <w:lastRenderedPageBreak/>
        <w:t xml:space="preserve">trabalhistas e previdenciários, carga e descarga, transportes e fretes referentes às entregas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717B30">
        <w:rPr>
          <w:rFonts w:ascii="Cambria" w:hAnsi="Cambria"/>
          <w:sz w:val="28"/>
          <w:szCs w:val="28"/>
        </w:rPr>
        <w:t>o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4A6244">
        <w:rPr>
          <w:rFonts w:ascii="Cambria" w:hAnsi="Cambria" w:cs="Consolas"/>
          <w:bCs/>
          <w:sz w:val="28"/>
          <w:szCs w:val="28"/>
        </w:rPr>
        <w:t>materiais e equipamentos</w:t>
      </w:r>
      <w:r w:rsidRPr="00856D50">
        <w:rPr>
          <w:rFonts w:ascii="Cambria" w:hAnsi="Cambria"/>
          <w:sz w:val="28"/>
          <w:szCs w:val="28"/>
        </w:rPr>
        <w:t xml:space="preserve">, inclusive </w:t>
      </w:r>
      <w:r w:rsidR="00C938D4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decorrentes de devolução e reposição </w:t>
      </w:r>
      <w:r w:rsidR="00FB0388" w:rsidRPr="00856D50">
        <w:rPr>
          <w:rFonts w:ascii="Cambria" w:hAnsi="Cambria"/>
          <w:sz w:val="28"/>
          <w:szCs w:val="28"/>
        </w:rPr>
        <w:t>d</w:t>
      </w:r>
      <w:r w:rsidR="00717B30">
        <w:rPr>
          <w:rFonts w:ascii="Cambria" w:hAnsi="Cambria"/>
          <w:sz w:val="28"/>
          <w:szCs w:val="28"/>
        </w:rPr>
        <w:t>o</w:t>
      </w:r>
      <w:r w:rsidR="00FB0388" w:rsidRPr="00856D50">
        <w:rPr>
          <w:rFonts w:ascii="Cambria" w:hAnsi="Cambria"/>
          <w:sz w:val="28"/>
          <w:szCs w:val="28"/>
        </w:rPr>
        <w:t xml:space="preserve">s </w:t>
      </w:r>
      <w:r w:rsidR="004A6244">
        <w:rPr>
          <w:rFonts w:ascii="Cambria" w:hAnsi="Cambria" w:cs="Consolas"/>
          <w:bCs/>
          <w:sz w:val="28"/>
          <w:szCs w:val="28"/>
        </w:rPr>
        <w:t>materiais e equipamentos</w:t>
      </w:r>
      <w:r w:rsidRPr="00856D50">
        <w:rPr>
          <w:rFonts w:ascii="Cambria" w:hAnsi="Cambria"/>
          <w:sz w:val="28"/>
          <w:szCs w:val="28"/>
        </w:rPr>
        <w:t xml:space="preserve"> recusad</w:t>
      </w:r>
      <w:r w:rsidR="00717B30">
        <w:rPr>
          <w:rFonts w:ascii="Cambria" w:hAnsi="Cambria"/>
          <w:sz w:val="28"/>
          <w:szCs w:val="28"/>
        </w:rPr>
        <w:t>o</w:t>
      </w:r>
      <w:r w:rsidRPr="00856D50">
        <w:rPr>
          <w:rFonts w:ascii="Cambria" w:hAnsi="Cambria"/>
          <w:sz w:val="28"/>
          <w:szCs w:val="28"/>
        </w:rPr>
        <w:t xml:space="preserve">s por não atenderem ao edital; </w:t>
      </w:r>
    </w:p>
    <w:p w14:paraId="3CEBFAAE" w14:textId="77777777" w:rsidR="00A97636" w:rsidRDefault="00A97636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33876696" w14:textId="6EEE0969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56D50">
        <w:rPr>
          <w:rFonts w:ascii="Cambria" w:hAnsi="Cambria"/>
          <w:b/>
          <w:sz w:val="28"/>
          <w:szCs w:val="28"/>
        </w:rPr>
        <w:t xml:space="preserve">3.4.1 – </w:t>
      </w:r>
      <w:r w:rsidRPr="00856D50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856D50">
        <w:rPr>
          <w:rFonts w:ascii="Cambria" w:hAnsi="Cambria" w:cs="Consolas"/>
          <w:sz w:val="28"/>
          <w:szCs w:val="28"/>
        </w:rPr>
        <w:t>Iaras</w:t>
      </w:r>
      <w:r w:rsidRPr="00856D50">
        <w:rPr>
          <w:rFonts w:ascii="Cambria" w:hAnsi="Cambria"/>
          <w:sz w:val="28"/>
          <w:szCs w:val="28"/>
        </w:rPr>
        <w:t>.</w:t>
      </w:r>
    </w:p>
    <w:p w14:paraId="262F1650" w14:textId="77777777" w:rsidR="00983F17" w:rsidRPr="00856D50" w:rsidRDefault="00983F1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3.5 – </w:t>
      </w:r>
      <w:r w:rsidRPr="00856D50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856D50">
        <w:rPr>
          <w:rFonts w:ascii="Cambria" w:hAnsi="Cambria" w:cs="Consolas"/>
          <w:b/>
          <w:bCs/>
          <w:sz w:val="28"/>
          <w:szCs w:val="28"/>
        </w:rPr>
        <w:t>MUNICÍPIO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3.6 –</w:t>
      </w:r>
      <w:r w:rsidRPr="00856D50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3.7 – </w:t>
      </w:r>
      <w:r w:rsidRPr="00856D50">
        <w:rPr>
          <w:rFonts w:ascii="Cambria" w:hAnsi="Cambria" w:cs="Consolas"/>
          <w:sz w:val="28"/>
          <w:szCs w:val="28"/>
        </w:rPr>
        <w:t xml:space="preserve">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3DA6BF4A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Comunicar à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856D50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 w:rsidRPr="00856D50">
        <w:rPr>
          <w:rFonts w:ascii="Cambria" w:hAnsi="Cambria" w:cs="Consolas"/>
          <w:sz w:val="28"/>
          <w:szCs w:val="28"/>
        </w:rPr>
        <w:t>d</w:t>
      </w:r>
      <w:r w:rsidR="00717B30">
        <w:rPr>
          <w:rFonts w:ascii="Cambria" w:hAnsi="Cambria" w:cs="Consolas"/>
          <w:sz w:val="28"/>
          <w:szCs w:val="28"/>
        </w:rPr>
        <w:t>o</w:t>
      </w:r>
      <w:r w:rsidR="00FB0388" w:rsidRPr="00856D50">
        <w:rPr>
          <w:rFonts w:ascii="Cambria" w:hAnsi="Cambria" w:cs="Consolas"/>
          <w:sz w:val="28"/>
          <w:szCs w:val="28"/>
        </w:rPr>
        <w:t xml:space="preserve">s </w:t>
      </w:r>
      <w:r w:rsidR="004A6244">
        <w:rPr>
          <w:rFonts w:ascii="Cambria" w:hAnsi="Cambria" w:cs="Consolas"/>
          <w:bCs/>
          <w:sz w:val="28"/>
          <w:szCs w:val="28"/>
        </w:rPr>
        <w:t>materiais e equipamentos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 xml:space="preserve">4.2 – </w:t>
      </w:r>
      <w:r w:rsidRPr="00856D50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4.3 –</w:t>
      </w:r>
      <w:r w:rsidRPr="00856D50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856D50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856D50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38872366" w14:textId="77FBD2C8" w:rsidR="00417FE0" w:rsidRPr="00EE34AB" w:rsidRDefault="00417FE0" w:rsidP="00417FE0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color w:val="auto"/>
          <w:sz w:val="28"/>
          <w:szCs w:val="28"/>
        </w:rPr>
      </w:pPr>
      <w:r w:rsidRPr="00EE34AB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EE34AB">
        <w:rPr>
          <w:rFonts w:ascii="Cambria" w:hAnsi="Cambria" w:cs="Consolas"/>
          <w:color w:val="auto"/>
          <w:sz w:val="28"/>
          <w:szCs w:val="28"/>
        </w:rPr>
        <w:t xml:space="preserve"> Fica nomead</w:t>
      </w:r>
      <w:r w:rsidR="00BC5A1B" w:rsidRPr="00EE34AB">
        <w:rPr>
          <w:rFonts w:ascii="Cambria" w:hAnsi="Cambria" w:cs="Consolas"/>
          <w:color w:val="auto"/>
          <w:sz w:val="28"/>
          <w:szCs w:val="28"/>
        </w:rPr>
        <w:t>a</w:t>
      </w:r>
      <w:r w:rsidRPr="00EE34AB">
        <w:rPr>
          <w:rFonts w:ascii="Cambria" w:hAnsi="Cambria" w:cs="Consolas"/>
          <w:color w:val="auto"/>
          <w:sz w:val="28"/>
          <w:szCs w:val="28"/>
        </w:rPr>
        <w:t xml:space="preserve"> como gestor</w:t>
      </w:r>
      <w:r w:rsidR="00BC5A1B" w:rsidRPr="00EE34AB">
        <w:rPr>
          <w:rFonts w:ascii="Cambria" w:hAnsi="Cambria" w:cs="Consolas"/>
          <w:color w:val="auto"/>
          <w:sz w:val="28"/>
          <w:szCs w:val="28"/>
        </w:rPr>
        <w:t>a</w:t>
      </w:r>
      <w:r w:rsidRPr="00EE34AB">
        <w:rPr>
          <w:rFonts w:ascii="Cambria" w:hAnsi="Cambria" w:cs="Consolas"/>
          <w:color w:val="auto"/>
          <w:sz w:val="28"/>
          <w:szCs w:val="28"/>
        </w:rPr>
        <w:t xml:space="preserve"> da Ata de Registro de Preços, </w:t>
      </w:r>
      <w:r w:rsidR="00BC5A1B" w:rsidRPr="00EE34AB">
        <w:rPr>
          <w:rFonts w:ascii="Cambria" w:hAnsi="Cambria" w:cs="Consolas"/>
          <w:color w:val="auto"/>
          <w:sz w:val="28"/>
          <w:szCs w:val="28"/>
        </w:rPr>
        <w:t>a</w:t>
      </w:r>
      <w:r w:rsidRPr="00EE34AB">
        <w:rPr>
          <w:rFonts w:ascii="Cambria" w:hAnsi="Cambria" w:cs="Consolas"/>
          <w:color w:val="auto"/>
          <w:sz w:val="28"/>
          <w:szCs w:val="28"/>
        </w:rPr>
        <w:t xml:space="preserve"> </w:t>
      </w:r>
      <w:r w:rsidR="00BC5A1B" w:rsidRPr="00EE34AB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="004A6244" w:rsidRPr="00EE34AB">
        <w:rPr>
          <w:rFonts w:ascii="Cambria" w:hAnsi="Cambria" w:cs="Consolas"/>
          <w:bCs/>
          <w:color w:val="auto"/>
          <w:sz w:val="28"/>
          <w:szCs w:val="28"/>
        </w:rPr>
        <w:t>Cristiane Guimarães</w:t>
      </w:r>
      <w:r w:rsidR="00EE34AB" w:rsidRPr="00EE34AB">
        <w:rPr>
          <w:rFonts w:ascii="Cambria" w:hAnsi="Cambria" w:cs="Consolas"/>
          <w:bCs/>
          <w:color w:val="auto"/>
          <w:sz w:val="28"/>
          <w:szCs w:val="28"/>
        </w:rPr>
        <w:t xml:space="preserve"> Ventura</w:t>
      </w:r>
      <w:r w:rsidR="00BC5A1B" w:rsidRPr="00EE34AB">
        <w:rPr>
          <w:rFonts w:ascii="Cambria" w:hAnsi="Cambria" w:cs="Consolas"/>
          <w:color w:val="auto"/>
          <w:sz w:val="28"/>
          <w:szCs w:val="28"/>
        </w:rPr>
        <w:t xml:space="preserve">, </w:t>
      </w:r>
      <w:r w:rsidR="004A6244" w:rsidRPr="00EE34AB">
        <w:rPr>
          <w:rFonts w:ascii="Cambria" w:hAnsi="Cambria"/>
          <w:color w:val="auto"/>
          <w:sz w:val="28"/>
          <w:szCs w:val="28"/>
        </w:rPr>
        <w:t>Coordenadora de Saúde</w:t>
      </w:r>
      <w:r w:rsidR="00EE34AB" w:rsidRPr="00EE34AB">
        <w:rPr>
          <w:rFonts w:ascii="Cambria" w:hAnsi="Cambria" w:cs="Consolas"/>
          <w:bCs/>
          <w:color w:val="auto"/>
          <w:sz w:val="28"/>
          <w:szCs w:val="28"/>
        </w:rPr>
        <w:t xml:space="preserve"> e CPF nº </w:t>
      </w:r>
      <w:r w:rsidR="00EE34AB" w:rsidRPr="00EE34AB">
        <w:rPr>
          <w:color w:val="auto"/>
          <w:sz w:val="28"/>
          <w:szCs w:val="28"/>
        </w:rPr>
        <w:t>275.761.648-08.</w:t>
      </w:r>
    </w:p>
    <w:p w14:paraId="3365C25E" w14:textId="77777777" w:rsidR="00417FE0" w:rsidRDefault="00417FE0" w:rsidP="00417FE0"/>
    <w:p w14:paraId="77841158" w14:textId="54B5F8E7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lastRenderedPageBreak/>
        <w:t xml:space="preserve">5.1.1 – </w:t>
      </w:r>
      <w:r>
        <w:rPr>
          <w:rFonts w:ascii="Cambria" w:hAnsi="Cambria" w:cs="Consolas"/>
          <w:sz w:val="28"/>
          <w:szCs w:val="28"/>
        </w:rPr>
        <w:t xml:space="preserve">No desempenho de suas atividades é </w:t>
      </w:r>
      <w:proofErr w:type="gramStart"/>
      <w:r>
        <w:rPr>
          <w:rFonts w:ascii="Cambria" w:hAnsi="Cambria" w:cs="Consolas"/>
          <w:sz w:val="28"/>
          <w:szCs w:val="28"/>
        </w:rPr>
        <w:t>assegurado a gestor</w:t>
      </w:r>
      <w:r w:rsidR="00BC5A1B">
        <w:rPr>
          <w:rFonts w:ascii="Cambria" w:hAnsi="Cambria" w:cs="Consolas"/>
          <w:sz w:val="28"/>
          <w:szCs w:val="28"/>
        </w:rPr>
        <w:t>a</w:t>
      </w:r>
      <w:r>
        <w:rPr>
          <w:rFonts w:ascii="Cambria" w:hAnsi="Cambria" w:cs="Consolas"/>
          <w:sz w:val="28"/>
          <w:szCs w:val="28"/>
        </w:rPr>
        <w:t xml:space="preserve"> da Ata de Registro de Preços</w:t>
      </w:r>
      <w:proofErr w:type="gramEnd"/>
      <w:r>
        <w:rPr>
          <w:rFonts w:ascii="Cambria" w:hAnsi="Cambria" w:cs="Consolas"/>
          <w:sz w:val="28"/>
          <w:szCs w:val="28"/>
        </w:rPr>
        <w:t xml:space="preserve"> o direito de verificar a perfeita execução em todos os termos e condições</w:t>
      </w:r>
      <w:r>
        <w:rPr>
          <w:rFonts w:ascii="Cambria" w:hAnsi="Cambria" w:cs="Consolas"/>
          <w:b/>
          <w:bCs/>
          <w:sz w:val="28"/>
          <w:szCs w:val="28"/>
        </w:rPr>
        <w:t>.</w:t>
      </w:r>
    </w:p>
    <w:p w14:paraId="1BEE6A0C" w14:textId="77777777" w:rsidR="00417FE0" w:rsidRDefault="00417FE0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F668AF9" w:rsidR="008014D9" w:rsidRPr="00856D50" w:rsidRDefault="008014D9" w:rsidP="00417FE0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856D50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856D50">
        <w:rPr>
          <w:rFonts w:ascii="Cambria" w:hAnsi="Cambria" w:cs="Consolas"/>
          <w:sz w:val="28"/>
          <w:szCs w:val="28"/>
        </w:rPr>
        <w:t xml:space="preserve"> que a </w:t>
      </w:r>
      <w:r w:rsidR="00167B00" w:rsidRPr="00856D50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856D50">
        <w:rPr>
          <w:rFonts w:ascii="Cambria" w:hAnsi="Cambria" w:cs="Consolas"/>
          <w:sz w:val="28"/>
          <w:szCs w:val="28"/>
        </w:rPr>
        <w:t>declara conhecer integralmente</w:t>
      </w:r>
      <w:r w:rsidRPr="00856D50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No caso de a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0DD27AFC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a)</w:t>
      </w:r>
      <w:r w:rsidRPr="00856D50">
        <w:rPr>
          <w:rFonts w:ascii="Cambria" w:hAnsi="Cambria" w:cs="Consolas"/>
          <w:sz w:val="28"/>
          <w:szCs w:val="28"/>
        </w:rPr>
        <w:t xml:space="preserve"> Edital do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>
        <w:rPr>
          <w:rFonts w:ascii="Cambria" w:hAnsi="Cambria" w:cs="Consolas"/>
          <w:b/>
          <w:bCs/>
          <w:sz w:val="28"/>
          <w:szCs w:val="28"/>
        </w:rPr>
        <w:t>051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b)</w:t>
      </w:r>
      <w:r w:rsidRPr="00856D50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Pr="00856D50">
        <w:rPr>
          <w:rFonts w:ascii="Cambria" w:hAnsi="Cambria" w:cs="Consolas"/>
          <w:sz w:val="28"/>
          <w:szCs w:val="28"/>
        </w:rPr>
        <w:t>Proposta(</w:t>
      </w:r>
      <w:proofErr w:type="gramEnd"/>
      <w:r w:rsidRPr="00856D50">
        <w:rPr>
          <w:rFonts w:ascii="Cambria" w:hAnsi="Cambria" w:cs="Consolas"/>
          <w:sz w:val="28"/>
          <w:szCs w:val="28"/>
        </w:rPr>
        <w:t xml:space="preserve">s) apresentada(s) pela(s) </w:t>
      </w:r>
      <w:r w:rsidRPr="00856D50">
        <w:rPr>
          <w:rFonts w:ascii="Cambria" w:hAnsi="Cambria" w:cs="Consolas"/>
          <w:b/>
          <w:sz w:val="28"/>
          <w:szCs w:val="28"/>
        </w:rPr>
        <w:t>DETENTORA</w:t>
      </w:r>
      <w:r w:rsidRPr="00856D50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26FA1CC6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sz w:val="28"/>
          <w:szCs w:val="28"/>
        </w:rPr>
        <w:t>c)</w:t>
      </w:r>
      <w:r w:rsidRPr="00856D50">
        <w:rPr>
          <w:rFonts w:ascii="Cambria" w:hAnsi="Cambria" w:cs="Consolas"/>
          <w:sz w:val="28"/>
          <w:szCs w:val="28"/>
        </w:rPr>
        <w:t xml:space="preserve"> Ata da sessão do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PREGÃO (PRESENCIAL) N° </w:t>
      </w:r>
      <w:r w:rsidR="004A6244">
        <w:rPr>
          <w:rFonts w:ascii="Cambria" w:hAnsi="Cambria" w:cs="Consolas"/>
          <w:b/>
          <w:bCs/>
          <w:sz w:val="28"/>
          <w:szCs w:val="28"/>
        </w:rPr>
        <w:t>051</w:t>
      </w:r>
      <w:r w:rsidRPr="00856D50">
        <w:rPr>
          <w:rFonts w:ascii="Cambria" w:hAnsi="Cambria" w:cs="Consolas"/>
          <w:b/>
          <w:bCs/>
          <w:sz w:val="28"/>
          <w:szCs w:val="28"/>
        </w:rPr>
        <w:t>/2021</w:t>
      </w:r>
      <w:r w:rsidRPr="00856D50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856D50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856D50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856D50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856D50">
        <w:rPr>
          <w:rFonts w:ascii="Cambria" w:hAnsi="Cambria" w:cs="Consolas"/>
          <w:sz w:val="28"/>
          <w:szCs w:val="28"/>
        </w:rPr>
        <w:t>Cerqueira César</w:t>
      </w:r>
      <w:r w:rsidRPr="00856D50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5053F1B9" w14:textId="77777777" w:rsidR="008014D9" w:rsidRPr="00856D50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56D50">
        <w:rPr>
          <w:rFonts w:ascii="Cambria" w:hAnsi="Cambria" w:cs="Consolas"/>
          <w:b/>
          <w:bCs/>
          <w:sz w:val="28"/>
          <w:szCs w:val="28"/>
        </w:rPr>
        <w:lastRenderedPageBreak/>
        <w:t xml:space="preserve">8.2 </w:t>
      </w:r>
      <w:r w:rsidRPr="00856D50">
        <w:rPr>
          <w:rFonts w:ascii="Cambria" w:hAnsi="Cambria" w:cs="Consolas"/>
          <w:b/>
          <w:sz w:val="28"/>
          <w:szCs w:val="28"/>
        </w:rPr>
        <w:t xml:space="preserve">– </w:t>
      </w:r>
      <w:r w:rsidRPr="00856D50">
        <w:rPr>
          <w:rFonts w:ascii="Cambria" w:hAnsi="Cambria" w:cs="Consolas"/>
          <w:sz w:val="28"/>
          <w:szCs w:val="28"/>
        </w:rPr>
        <w:t xml:space="preserve">Nada mais havendo a ser declarado, foi </w:t>
      </w:r>
      <w:proofErr w:type="gramStart"/>
      <w:r w:rsidRPr="00856D50">
        <w:rPr>
          <w:rFonts w:ascii="Cambria" w:hAnsi="Cambria" w:cs="Consolas"/>
          <w:sz w:val="28"/>
          <w:szCs w:val="28"/>
        </w:rPr>
        <w:t>dada</w:t>
      </w:r>
      <w:proofErr w:type="gramEnd"/>
      <w:r w:rsidRPr="00856D50">
        <w:rPr>
          <w:rFonts w:ascii="Cambria" w:hAnsi="Cambria" w:cs="Consolas"/>
          <w:sz w:val="28"/>
          <w:szCs w:val="28"/>
        </w:rPr>
        <w:t xml:space="preserve"> por encerrada a presente Ata que, lida e achada conforme, vai assinada pelas partes.</w:t>
      </w:r>
    </w:p>
    <w:p w14:paraId="45B6A34E" w14:textId="77777777" w:rsidR="00167B00" w:rsidRPr="00856D50" w:rsidRDefault="00167B00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3AC56B98" w14:textId="19489F6F" w:rsidR="00AD39FD" w:rsidRPr="008E53D5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 xml:space="preserve">IARAS, 24 DE NOVEMBRO 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>DE 2021.</w:t>
      </w:r>
    </w:p>
    <w:p w14:paraId="42BD6875" w14:textId="77777777" w:rsidR="00AD39FD" w:rsidRPr="008E53D5" w:rsidRDefault="00AD39FD" w:rsidP="00AD39FD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775D19DB" w14:textId="43FCB0AA" w:rsidR="00AD39FD" w:rsidRDefault="00AD39FD" w:rsidP="00AD39FD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50124039" w14:textId="77777777" w:rsidR="00A97636" w:rsidRPr="008E53D5" w:rsidRDefault="00A97636" w:rsidP="00AD39FD">
      <w:pPr>
        <w:widowControl w:val="0"/>
        <w:jc w:val="both"/>
        <w:rPr>
          <w:rFonts w:asciiTheme="majorHAnsi" w:hAnsiTheme="majorHAnsi" w:cs="Consolas"/>
          <w:sz w:val="28"/>
          <w:szCs w:val="28"/>
        </w:rPr>
      </w:pPr>
    </w:p>
    <w:p w14:paraId="49B5E018" w14:textId="77777777" w:rsidR="00AD39FD" w:rsidRPr="008E53D5" w:rsidRDefault="00AD39FD" w:rsidP="00AD39FD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6162C42B" w14:textId="77777777" w:rsidR="00AD39FD" w:rsidRPr="008E53D5" w:rsidRDefault="00AD39FD" w:rsidP="00AD39FD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8E53D5"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250CA274" w14:textId="77777777" w:rsidR="00AD39FD" w:rsidRPr="008E53D5" w:rsidRDefault="00AD39FD" w:rsidP="00AD39FD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70C10724" w14:textId="77777777" w:rsidR="00AD39FD" w:rsidRPr="008E53D5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383BE976" w14:textId="6736BC12" w:rsidR="00AD39FD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39D9F7EC" w14:textId="77777777" w:rsidR="00A97636" w:rsidRPr="008E53D5" w:rsidRDefault="00A97636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470CAB97" w14:textId="7E9E4DCE" w:rsidR="00411844" w:rsidRDefault="00AD39FD" w:rsidP="00411844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 xml:space="preserve">EMPRESA </w:t>
      </w:r>
      <w:r w:rsidR="00857589" w:rsidRPr="00F76489">
        <w:rPr>
          <w:rFonts w:asciiTheme="majorHAnsi" w:hAnsiTheme="majorHAnsi" w:cs="Consolas"/>
          <w:b/>
          <w:sz w:val="28"/>
          <w:szCs w:val="28"/>
        </w:rPr>
        <w:t>G</w:t>
      </w:r>
      <w:r w:rsidR="00857589">
        <w:rPr>
          <w:rFonts w:asciiTheme="majorHAnsi" w:hAnsiTheme="majorHAnsi" w:cs="Consolas"/>
          <w:b/>
          <w:sz w:val="28"/>
          <w:szCs w:val="28"/>
        </w:rPr>
        <w:t>.</w:t>
      </w:r>
      <w:r w:rsidR="00857589" w:rsidRPr="00F76489">
        <w:rPr>
          <w:rFonts w:asciiTheme="majorHAnsi" w:hAnsiTheme="majorHAnsi" w:cs="Consolas"/>
          <w:b/>
          <w:sz w:val="28"/>
          <w:szCs w:val="28"/>
        </w:rPr>
        <w:t xml:space="preserve"> NEVES DE MELLO</w:t>
      </w:r>
      <w:r w:rsidR="00857589">
        <w:rPr>
          <w:rFonts w:asciiTheme="majorHAnsi" w:hAnsiTheme="majorHAnsi" w:cs="Consolas"/>
          <w:b/>
          <w:sz w:val="28"/>
          <w:szCs w:val="28"/>
        </w:rPr>
        <w:t xml:space="preserve"> – </w:t>
      </w:r>
      <w:proofErr w:type="gramStart"/>
      <w:r w:rsidR="00857589" w:rsidRPr="00F76489">
        <w:rPr>
          <w:rFonts w:asciiTheme="majorHAnsi" w:hAnsiTheme="majorHAnsi" w:cs="Consolas"/>
          <w:b/>
          <w:sz w:val="28"/>
          <w:szCs w:val="28"/>
        </w:rPr>
        <w:t>PAPELARIA</w:t>
      </w:r>
      <w:proofErr w:type="gramEnd"/>
    </w:p>
    <w:p w14:paraId="5985431C" w14:textId="686C8088" w:rsidR="00857589" w:rsidRDefault="00857589" w:rsidP="00411844">
      <w:pPr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</w:pPr>
      <w:r>
        <w:rPr>
          <w:rFonts w:asciiTheme="majorHAnsi" w:hAnsiTheme="majorHAnsi" w:cs="Consolas"/>
          <w:b/>
          <w:sz w:val="28"/>
          <w:szCs w:val="28"/>
        </w:rPr>
        <w:t>GRAZIELA NEVES DE MELLO</w:t>
      </w:r>
    </w:p>
    <w:p w14:paraId="0248AAB5" w14:textId="77777777" w:rsidR="00AD39FD" w:rsidRPr="008E53D5" w:rsidRDefault="00AD39FD" w:rsidP="0022323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6013A40D" w14:textId="77777777" w:rsidR="00AD39FD" w:rsidRPr="008E53D5" w:rsidRDefault="00AD39FD" w:rsidP="00AD39FD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A7152F6" w14:textId="77777777" w:rsidR="00AD39FD" w:rsidRPr="008E53D5" w:rsidRDefault="00AD39FD" w:rsidP="00AD39F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TESTEMUNHAS</w:t>
      </w:r>
      <w:r w:rsidRPr="008E53D5">
        <w:rPr>
          <w:rFonts w:asciiTheme="majorHAnsi" w:hAnsiTheme="majorHAnsi" w:cs="Consolas"/>
          <w:sz w:val="28"/>
          <w:szCs w:val="28"/>
        </w:rPr>
        <w:t>:</w:t>
      </w:r>
    </w:p>
    <w:p w14:paraId="588868A1" w14:textId="77777777" w:rsidR="00AD39FD" w:rsidRPr="008E53D5" w:rsidRDefault="00AD39FD" w:rsidP="00AD39FD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0422CA59" w14:textId="7A08FC76" w:rsidR="00AD39FD" w:rsidRDefault="00AD39FD" w:rsidP="00AD39FD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45CA3201" w14:textId="77777777" w:rsidR="00A97636" w:rsidRPr="008E53D5" w:rsidRDefault="00A97636" w:rsidP="00AD39FD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D39FD" w:rsidRPr="008E53D5" w14:paraId="6859D18A" w14:textId="77777777" w:rsidTr="00E91A7A">
        <w:trPr>
          <w:jc w:val="center"/>
        </w:trPr>
        <w:tc>
          <w:tcPr>
            <w:tcW w:w="4768" w:type="dxa"/>
            <w:hideMark/>
          </w:tcPr>
          <w:p w14:paraId="45B97459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76B16720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0ECE2CF1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169EC5D6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41863A1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16B2FCDE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6B9BA145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4C86BEFD" w14:textId="77777777" w:rsidR="00AD39FD" w:rsidRPr="008E53D5" w:rsidRDefault="00AD39FD" w:rsidP="00E91A7A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 w:rsidRPr="008E53D5"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8C88EF9" w14:textId="77777777" w:rsidR="00AD39FD" w:rsidRDefault="00AD39FD" w:rsidP="00AD39FD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121B941" w14:textId="780B5AE3" w:rsidR="00AD39FD" w:rsidRPr="008E53D5" w:rsidRDefault="00AD39FD" w:rsidP="00AD39FD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 w:rsidRPr="008E53D5">
        <w:rPr>
          <w:rFonts w:asciiTheme="majorHAnsi" w:hAnsiTheme="majorHAnsi" w:cs="Consolas"/>
          <w:b/>
          <w:bCs/>
          <w:sz w:val="28"/>
          <w:szCs w:val="28"/>
        </w:rPr>
        <w:t>GESTOR</w:t>
      </w:r>
      <w:r w:rsidR="00A97636">
        <w:rPr>
          <w:rFonts w:asciiTheme="majorHAnsi" w:hAnsiTheme="majorHAnsi" w:cs="Consolas"/>
          <w:b/>
          <w:bCs/>
          <w:sz w:val="28"/>
          <w:szCs w:val="28"/>
        </w:rPr>
        <w:t>A</w:t>
      </w:r>
      <w:r w:rsidRPr="008E53D5">
        <w:rPr>
          <w:rFonts w:asciiTheme="majorHAnsi" w:hAnsiTheme="majorHAnsi" w:cs="Consolas"/>
          <w:b/>
          <w:bCs/>
          <w:sz w:val="28"/>
          <w:szCs w:val="28"/>
        </w:rPr>
        <w:t xml:space="preserve"> DA ATA DE REGISTRO DE PREÇOS:</w:t>
      </w:r>
    </w:p>
    <w:p w14:paraId="25CCC171" w14:textId="77777777" w:rsidR="00AD39FD" w:rsidRPr="008E53D5" w:rsidRDefault="00AD39FD" w:rsidP="00AD39FD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B25C2D3" w14:textId="77777777" w:rsidR="00AD39FD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85DF605" w14:textId="77777777" w:rsidR="00AD39FD" w:rsidRPr="00E401D2" w:rsidRDefault="00AD39FD" w:rsidP="00AD39F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32AFEA07" w14:textId="77777777" w:rsidR="00AD39FD" w:rsidRPr="00E401D2" w:rsidRDefault="00AD39FD" w:rsidP="00AD39FD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FERNANDA DE FÁTIMA FERREIRA</w:t>
      </w:r>
    </w:p>
    <w:p w14:paraId="21B1CC10" w14:textId="77777777" w:rsidR="00AD39FD" w:rsidRPr="00E401D2" w:rsidRDefault="00AD39FD" w:rsidP="00AD39FD">
      <w:pPr>
        <w:jc w:val="center"/>
        <w:rPr>
          <w:rFonts w:asciiTheme="majorHAnsi" w:hAnsiTheme="majorHAnsi" w:cs="Consolas"/>
          <w:b/>
          <w:sz w:val="28"/>
          <w:szCs w:val="28"/>
        </w:rPr>
      </w:pPr>
      <w:r w:rsidRPr="00E401D2">
        <w:rPr>
          <w:rFonts w:asciiTheme="majorHAnsi" w:hAnsiTheme="majorHAnsi" w:cs="Consolas"/>
          <w:b/>
          <w:sz w:val="28"/>
          <w:szCs w:val="28"/>
        </w:rPr>
        <w:t>SECRETÁRIA DE SAÚDE</w:t>
      </w:r>
    </w:p>
    <w:p w14:paraId="3CEE3A29" w14:textId="66AABF82" w:rsidR="00AD39FD" w:rsidRPr="00E401D2" w:rsidRDefault="00AD39FD" w:rsidP="00AD39FD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E401D2">
        <w:rPr>
          <w:rFonts w:asciiTheme="majorHAnsi" w:hAnsiTheme="majorHAnsi" w:cs="Consolas"/>
          <w:b/>
          <w:bCs/>
          <w:sz w:val="28"/>
          <w:szCs w:val="28"/>
        </w:rPr>
        <w:t xml:space="preserve">CPF Nº. </w:t>
      </w:r>
      <w:r w:rsidRPr="00E401D2">
        <w:rPr>
          <w:rFonts w:asciiTheme="majorHAnsi" w:hAnsiTheme="majorHAnsi" w:cs="Consolas"/>
          <w:b/>
          <w:sz w:val="28"/>
          <w:szCs w:val="28"/>
        </w:rPr>
        <w:t>428.221.078-82</w:t>
      </w:r>
    </w:p>
    <w:p w14:paraId="1A3A0127" w14:textId="77777777" w:rsidR="00AD39FD" w:rsidRPr="003006EA" w:rsidRDefault="00AD39FD" w:rsidP="00AD39FD">
      <w:pPr>
        <w:jc w:val="both"/>
        <w:rPr>
          <w:rFonts w:asciiTheme="majorHAnsi" w:hAnsiTheme="majorHAnsi" w:cs="Consolas"/>
          <w:sz w:val="28"/>
          <w:szCs w:val="28"/>
        </w:rPr>
      </w:pPr>
    </w:p>
    <w:p w14:paraId="5EA4FFFD" w14:textId="13583A68" w:rsidR="000D6DE2" w:rsidRPr="00856D50" w:rsidRDefault="000D6DE2" w:rsidP="00676917">
      <w:pPr>
        <w:jc w:val="center"/>
        <w:rPr>
          <w:rFonts w:ascii="Cambria" w:hAnsi="Cambria" w:cs="Consolas"/>
          <w:b/>
          <w:bCs/>
          <w:sz w:val="28"/>
          <w:szCs w:val="28"/>
        </w:rPr>
      </w:pPr>
      <w:r w:rsidRPr="00856D50">
        <w:rPr>
          <w:rFonts w:ascii="Cambria" w:hAnsi="Cambria" w:cs="Arial"/>
          <w:sz w:val="28"/>
          <w:szCs w:val="28"/>
        </w:rPr>
        <w:t xml:space="preserve"> </w:t>
      </w:r>
    </w:p>
    <w:sectPr w:rsidR="000D6DE2" w:rsidRPr="00856D50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263D31" w14:textId="77777777" w:rsidR="00462BC6" w:rsidRDefault="00462BC6" w:rsidP="00BB440C">
      <w:r>
        <w:separator/>
      </w:r>
    </w:p>
  </w:endnote>
  <w:endnote w:type="continuationSeparator" w:id="0">
    <w:p w14:paraId="43C3D538" w14:textId="77777777" w:rsidR="00462BC6" w:rsidRDefault="00462BC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4A6244" w:rsidRPr="00BF5FA9" w:rsidRDefault="004A6244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DC1DCB8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4A6244" w:rsidRPr="00BB440C" w:rsidRDefault="004A6244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31A173" w14:textId="77777777" w:rsidR="00462BC6" w:rsidRDefault="00462BC6" w:rsidP="00BB440C">
      <w:r>
        <w:separator/>
      </w:r>
    </w:p>
  </w:footnote>
  <w:footnote w:type="continuationSeparator" w:id="0">
    <w:p w14:paraId="4826598E" w14:textId="77777777" w:rsidR="00462BC6" w:rsidRDefault="00462BC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4A6244" w:rsidRDefault="004A6244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4A6244" w:rsidRPr="000A43E7" w:rsidRDefault="004A6244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4A6244" w:rsidRPr="000A43E7" w:rsidRDefault="004A624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4A6244" w:rsidRPr="000A43E7" w:rsidRDefault="004A6244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4A6244" w:rsidRDefault="004A6244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4A6244" w:rsidRPr="000A43E7" w:rsidRDefault="004A624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4A6244" w:rsidRPr="000A43E7" w:rsidRDefault="004A6244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4A6244" w:rsidRDefault="004A6244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4A6244" w:rsidRPr="000A43E7" w:rsidRDefault="004A6244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4A6244" w:rsidRDefault="004A6244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4A6244" w:rsidRPr="00DB1FB9" w:rsidRDefault="004A6244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4A6244" w:rsidRDefault="004A6244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0257CE"/>
    <w:multiLevelType w:val="multilevel"/>
    <w:tmpl w:val="9BA6DC66"/>
    <w:lvl w:ilvl="0">
      <w:start w:val="1"/>
      <w:numFmt w:val="decimal"/>
      <w:lvlText w:val="%1"/>
      <w:lvlJc w:val="left"/>
      <w:pPr>
        <w:ind w:left="570" w:hanging="57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MS Mincho" w:hint="default"/>
        <w:b/>
      </w:r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7"/>
  </w:num>
  <w:num w:numId="9">
    <w:abstractNumId w:val="10"/>
  </w:num>
  <w:num w:numId="10">
    <w:abstractNumId w:val="9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0EF0"/>
    <w:rsid w:val="00033EE2"/>
    <w:rsid w:val="00034B21"/>
    <w:rsid w:val="00052340"/>
    <w:rsid w:val="00060C9D"/>
    <w:rsid w:val="00060DFA"/>
    <w:rsid w:val="00061983"/>
    <w:rsid w:val="00062A56"/>
    <w:rsid w:val="00071E0C"/>
    <w:rsid w:val="00080F5C"/>
    <w:rsid w:val="00092236"/>
    <w:rsid w:val="00096AAF"/>
    <w:rsid w:val="000A43E7"/>
    <w:rsid w:val="000A5289"/>
    <w:rsid w:val="000B6779"/>
    <w:rsid w:val="000C2D65"/>
    <w:rsid w:val="000C3355"/>
    <w:rsid w:val="000D6DE2"/>
    <w:rsid w:val="000E0B25"/>
    <w:rsid w:val="000E3DB2"/>
    <w:rsid w:val="00103E94"/>
    <w:rsid w:val="001075DE"/>
    <w:rsid w:val="00110BBA"/>
    <w:rsid w:val="00112D83"/>
    <w:rsid w:val="00113D48"/>
    <w:rsid w:val="00131793"/>
    <w:rsid w:val="00137FEA"/>
    <w:rsid w:val="00145429"/>
    <w:rsid w:val="00145E30"/>
    <w:rsid w:val="001614AD"/>
    <w:rsid w:val="001655B9"/>
    <w:rsid w:val="0016646C"/>
    <w:rsid w:val="00167B00"/>
    <w:rsid w:val="001A2B70"/>
    <w:rsid w:val="001A7468"/>
    <w:rsid w:val="001B14A7"/>
    <w:rsid w:val="001C01FF"/>
    <w:rsid w:val="001C1960"/>
    <w:rsid w:val="001C378B"/>
    <w:rsid w:val="001D1A7A"/>
    <w:rsid w:val="001D4F39"/>
    <w:rsid w:val="001D6188"/>
    <w:rsid w:val="001D71E7"/>
    <w:rsid w:val="001E2F9E"/>
    <w:rsid w:val="001E708C"/>
    <w:rsid w:val="001F5CDA"/>
    <w:rsid w:val="00200FA7"/>
    <w:rsid w:val="00201F1D"/>
    <w:rsid w:val="00207198"/>
    <w:rsid w:val="0021179B"/>
    <w:rsid w:val="0022323A"/>
    <w:rsid w:val="00240DC6"/>
    <w:rsid w:val="00244AA5"/>
    <w:rsid w:val="002558F7"/>
    <w:rsid w:val="00260AF3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B11B6"/>
    <w:rsid w:val="002C3F5A"/>
    <w:rsid w:val="002C7674"/>
    <w:rsid w:val="002D061F"/>
    <w:rsid w:val="002D551D"/>
    <w:rsid w:val="002F3ED7"/>
    <w:rsid w:val="00315EEC"/>
    <w:rsid w:val="00333013"/>
    <w:rsid w:val="00355F97"/>
    <w:rsid w:val="00373F44"/>
    <w:rsid w:val="00374692"/>
    <w:rsid w:val="00377343"/>
    <w:rsid w:val="003835F9"/>
    <w:rsid w:val="00383E35"/>
    <w:rsid w:val="00385E08"/>
    <w:rsid w:val="0039122F"/>
    <w:rsid w:val="003B7369"/>
    <w:rsid w:val="003D2C44"/>
    <w:rsid w:val="003D51CC"/>
    <w:rsid w:val="003D5CFC"/>
    <w:rsid w:val="003E745C"/>
    <w:rsid w:val="003F60C3"/>
    <w:rsid w:val="004026B4"/>
    <w:rsid w:val="0040452F"/>
    <w:rsid w:val="00411844"/>
    <w:rsid w:val="00414372"/>
    <w:rsid w:val="00417FE0"/>
    <w:rsid w:val="00425F4D"/>
    <w:rsid w:val="00433413"/>
    <w:rsid w:val="00436D23"/>
    <w:rsid w:val="00453142"/>
    <w:rsid w:val="00457B85"/>
    <w:rsid w:val="0046132C"/>
    <w:rsid w:val="00462BC6"/>
    <w:rsid w:val="0046379E"/>
    <w:rsid w:val="00465C25"/>
    <w:rsid w:val="004675DB"/>
    <w:rsid w:val="00484001"/>
    <w:rsid w:val="00492043"/>
    <w:rsid w:val="00492067"/>
    <w:rsid w:val="004A0424"/>
    <w:rsid w:val="004A5AE5"/>
    <w:rsid w:val="004A6244"/>
    <w:rsid w:val="004A6A0B"/>
    <w:rsid w:val="004A724D"/>
    <w:rsid w:val="004B2F99"/>
    <w:rsid w:val="004B4049"/>
    <w:rsid w:val="004C193E"/>
    <w:rsid w:val="004C6AB9"/>
    <w:rsid w:val="004C7B7A"/>
    <w:rsid w:val="004D158A"/>
    <w:rsid w:val="004D4C8B"/>
    <w:rsid w:val="004D5F95"/>
    <w:rsid w:val="004E2F31"/>
    <w:rsid w:val="004E3610"/>
    <w:rsid w:val="005118DF"/>
    <w:rsid w:val="00523D5B"/>
    <w:rsid w:val="00524D0B"/>
    <w:rsid w:val="0053253B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9373D"/>
    <w:rsid w:val="005A3743"/>
    <w:rsid w:val="005B1216"/>
    <w:rsid w:val="005B3039"/>
    <w:rsid w:val="005C301E"/>
    <w:rsid w:val="005C33BD"/>
    <w:rsid w:val="005C4D39"/>
    <w:rsid w:val="005C57C6"/>
    <w:rsid w:val="005C5C76"/>
    <w:rsid w:val="005C73C7"/>
    <w:rsid w:val="005E1848"/>
    <w:rsid w:val="005E5501"/>
    <w:rsid w:val="005E7C9D"/>
    <w:rsid w:val="005F2001"/>
    <w:rsid w:val="005F3AD6"/>
    <w:rsid w:val="00604443"/>
    <w:rsid w:val="006065FD"/>
    <w:rsid w:val="00621393"/>
    <w:rsid w:val="00625804"/>
    <w:rsid w:val="006410CD"/>
    <w:rsid w:val="006438A4"/>
    <w:rsid w:val="00664E8C"/>
    <w:rsid w:val="00676917"/>
    <w:rsid w:val="00687F1B"/>
    <w:rsid w:val="00695CBD"/>
    <w:rsid w:val="006A4C7C"/>
    <w:rsid w:val="006B1995"/>
    <w:rsid w:val="006B26BB"/>
    <w:rsid w:val="006B4455"/>
    <w:rsid w:val="006C0DF6"/>
    <w:rsid w:val="006C4304"/>
    <w:rsid w:val="006F4672"/>
    <w:rsid w:val="007037C6"/>
    <w:rsid w:val="0070625C"/>
    <w:rsid w:val="00716257"/>
    <w:rsid w:val="00717B30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2625"/>
    <w:rsid w:val="007638EF"/>
    <w:rsid w:val="00767C75"/>
    <w:rsid w:val="00771C8F"/>
    <w:rsid w:val="00782596"/>
    <w:rsid w:val="0078698E"/>
    <w:rsid w:val="00791F45"/>
    <w:rsid w:val="007979AD"/>
    <w:rsid w:val="007A25A9"/>
    <w:rsid w:val="007B3921"/>
    <w:rsid w:val="007C266A"/>
    <w:rsid w:val="007C416D"/>
    <w:rsid w:val="007D03D5"/>
    <w:rsid w:val="007D367C"/>
    <w:rsid w:val="007D3E4E"/>
    <w:rsid w:val="007D4407"/>
    <w:rsid w:val="007E0258"/>
    <w:rsid w:val="007F4C88"/>
    <w:rsid w:val="007F6B4F"/>
    <w:rsid w:val="008014D9"/>
    <w:rsid w:val="008030FF"/>
    <w:rsid w:val="00804824"/>
    <w:rsid w:val="0080778D"/>
    <w:rsid w:val="008147BA"/>
    <w:rsid w:val="0081627C"/>
    <w:rsid w:val="008303F4"/>
    <w:rsid w:val="008461E1"/>
    <w:rsid w:val="00847954"/>
    <w:rsid w:val="00850F7E"/>
    <w:rsid w:val="00856D50"/>
    <w:rsid w:val="00857589"/>
    <w:rsid w:val="008812CB"/>
    <w:rsid w:val="008A0EB9"/>
    <w:rsid w:val="008A1389"/>
    <w:rsid w:val="008B1D38"/>
    <w:rsid w:val="008B54AD"/>
    <w:rsid w:val="008D3891"/>
    <w:rsid w:val="008E2EAD"/>
    <w:rsid w:val="008E5DFE"/>
    <w:rsid w:val="008E62F9"/>
    <w:rsid w:val="008F5910"/>
    <w:rsid w:val="009009EB"/>
    <w:rsid w:val="009275CD"/>
    <w:rsid w:val="00935422"/>
    <w:rsid w:val="009460BB"/>
    <w:rsid w:val="00954292"/>
    <w:rsid w:val="0095489D"/>
    <w:rsid w:val="00957B98"/>
    <w:rsid w:val="00964191"/>
    <w:rsid w:val="00966054"/>
    <w:rsid w:val="00966918"/>
    <w:rsid w:val="009673A3"/>
    <w:rsid w:val="0097118C"/>
    <w:rsid w:val="00973986"/>
    <w:rsid w:val="00980E88"/>
    <w:rsid w:val="00983F17"/>
    <w:rsid w:val="009A0E2E"/>
    <w:rsid w:val="009A54CA"/>
    <w:rsid w:val="009B2060"/>
    <w:rsid w:val="009B6230"/>
    <w:rsid w:val="009C4324"/>
    <w:rsid w:val="009D07D0"/>
    <w:rsid w:val="009E18D0"/>
    <w:rsid w:val="009F748C"/>
    <w:rsid w:val="00A02E7C"/>
    <w:rsid w:val="00A0405F"/>
    <w:rsid w:val="00A0528D"/>
    <w:rsid w:val="00A123C0"/>
    <w:rsid w:val="00A23824"/>
    <w:rsid w:val="00A31EF4"/>
    <w:rsid w:val="00A421C8"/>
    <w:rsid w:val="00A467E1"/>
    <w:rsid w:val="00A52DB0"/>
    <w:rsid w:val="00A54769"/>
    <w:rsid w:val="00A60452"/>
    <w:rsid w:val="00A8100B"/>
    <w:rsid w:val="00A841DA"/>
    <w:rsid w:val="00A8437E"/>
    <w:rsid w:val="00A84CED"/>
    <w:rsid w:val="00A87FBF"/>
    <w:rsid w:val="00A9205D"/>
    <w:rsid w:val="00A97636"/>
    <w:rsid w:val="00AA5774"/>
    <w:rsid w:val="00AA7690"/>
    <w:rsid w:val="00AC222F"/>
    <w:rsid w:val="00AD39FD"/>
    <w:rsid w:val="00AD5601"/>
    <w:rsid w:val="00AD7EAF"/>
    <w:rsid w:val="00AE4B88"/>
    <w:rsid w:val="00AE5676"/>
    <w:rsid w:val="00AF2188"/>
    <w:rsid w:val="00AF28A1"/>
    <w:rsid w:val="00B0024D"/>
    <w:rsid w:val="00B03CFF"/>
    <w:rsid w:val="00B16D7A"/>
    <w:rsid w:val="00B16FB2"/>
    <w:rsid w:val="00B23A59"/>
    <w:rsid w:val="00B344C5"/>
    <w:rsid w:val="00B524B0"/>
    <w:rsid w:val="00B53783"/>
    <w:rsid w:val="00B72E8C"/>
    <w:rsid w:val="00B8249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5A1B"/>
    <w:rsid w:val="00BC78BC"/>
    <w:rsid w:val="00BE093B"/>
    <w:rsid w:val="00BE58E1"/>
    <w:rsid w:val="00BE7D59"/>
    <w:rsid w:val="00C01587"/>
    <w:rsid w:val="00C06491"/>
    <w:rsid w:val="00C13A4B"/>
    <w:rsid w:val="00C1622A"/>
    <w:rsid w:val="00C31181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62F7C"/>
    <w:rsid w:val="00C65B86"/>
    <w:rsid w:val="00C74548"/>
    <w:rsid w:val="00C938D4"/>
    <w:rsid w:val="00CA66F0"/>
    <w:rsid w:val="00CA7B90"/>
    <w:rsid w:val="00CB06CF"/>
    <w:rsid w:val="00CB34B5"/>
    <w:rsid w:val="00CB7318"/>
    <w:rsid w:val="00CB7FF9"/>
    <w:rsid w:val="00CC0A6F"/>
    <w:rsid w:val="00CC0AB1"/>
    <w:rsid w:val="00CE62DC"/>
    <w:rsid w:val="00D0753B"/>
    <w:rsid w:val="00D07F31"/>
    <w:rsid w:val="00D12324"/>
    <w:rsid w:val="00D17AB7"/>
    <w:rsid w:val="00D241CC"/>
    <w:rsid w:val="00D24F84"/>
    <w:rsid w:val="00D4457C"/>
    <w:rsid w:val="00D5374E"/>
    <w:rsid w:val="00D54A26"/>
    <w:rsid w:val="00D55624"/>
    <w:rsid w:val="00D60793"/>
    <w:rsid w:val="00D803B5"/>
    <w:rsid w:val="00DA10C9"/>
    <w:rsid w:val="00DA5AF2"/>
    <w:rsid w:val="00DA74C5"/>
    <w:rsid w:val="00DC0DE6"/>
    <w:rsid w:val="00DD20C9"/>
    <w:rsid w:val="00DE087D"/>
    <w:rsid w:val="00DE10E9"/>
    <w:rsid w:val="00DE5BDD"/>
    <w:rsid w:val="00DE5CA2"/>
    <w:rsid w:val="00DE5CE4"/>
    <w:rsid w:val="00DF379F"/>
    <w:rsid w:val="00E06C17"/>
    <w:rsid w:val="00E11785"/>
    <w:rsid w:val="00E141B0"/>
    <w:rsid w:val="00E17B19"/>
    <w:rsid w:val="00E24784"/>
    <w:rsid w:val="00E34B56"/>
    <w:rsid w:val="00E35E8A"/>
    <w:rsid w:val="00E4602A"/>
    <w:rsid w:val="00E473B5"/>
    <w:rsid w:val="00E549D0"/>
    <w:rsid w:val="00E66C74"/>
    <w:rsid w:val="00E7095D"/>
    <w:rsid w:val="00E7344E"/>
    <w:rsid w:val="00E77228"/>
    <w:rsid w:val="00E82375"/>
    <w:rsid w:val="00E8387A"/>
    <w:rsid w:val="00E914F1"/>
    <w:rsid w:val="00E921AD"/>
    <w:rsid w:val="00EA042A"/>
    <w:rsid w:val="00EA3BF4"/>
    <w:rsid w:val="00EA3EBE"/>
    <w:rsid w:val="00EA412A"/>
    <w:rsid w:val="00EA6686"/>
    <w:rsid w:val="00EC2B9D"/>
    <w:rsid w:val="00EC3E8C"/>
    <w:rsid w:val="00EC5E65"/>
    <w:rsid w:val="00ED20A9"/>
    <w:rsid w:val="00ED655E"/>
    <w:rsid w:val="00EE34AB"/>
    <w:rsid w:val="00EE66A7"/>
    <w:rsid w:val="00EF1A54"/>
    <w:rsid w:val="00EF7224"/>
    <w:rsid w:val="00F07380"/>
    <w:rsid w:val="00F11D8D"/>
    <w:rsid w:val="00F16FEF"/>
    <w:rsid w:val="00F21D12"/>
    <w:rsid w:val="00F22505"/>
    <w:rsid w:val="00F27DA1"/>
    <w:rsid w:val="00F32B23"/>
    <w:rsid w:val="00F33DE4"/>
    <w:rsid w:val="00F41C96"/>
    <w:rsid w:val="00F450EB"/>
    <w:rsid w:val="00F51354"/>
    <w:rsid w:val="00F56D83"/>
    <w:rsid w:val="00F57DBD"/>
    <w:rsid w:val="00F61299"/>
    <w:rsid w:val="00F6519E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D7234"/>
    <w:rsid w:val="00FE06BC"/>
    <w:rsid w:val="00FE20EA"/>
    <w:rsid w:val="00FE6C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Plain Text" w:uiPriority="99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75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0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344A30-BFCB-4252-983A-0ACCC6E5E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1187</Words>
  <Characters>6416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2021-09-15T12:30:00Z</cp:lastPrinted>
  <dcterms:created xsi:type="dcterms:W3CDTF">2021-12-09T13:26:00Z</dcterms:created>
  <dcterms:modified xsi:type="dcterms:W3CDTF">2021-12-09T13:26:00Z</dcterms:modified>
</cp:coreProperties>
</file>