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7A97F91D" w14:textId="7F75F31B" w:rsidR="008014D9" w:rsidRPr="00C122B5" w:rsidRDefault="0024122C" w:rsidP="009D746B">
      <w:pPr>
        <w:autoSpaceDE w:val="0"/>
        <w:autoSpaceDN w:val="0"/>
        <w:adjustRightInd w:val="0"/>
        <w:rPr>
          <w:rFonts w:ascii="Consolas" w:hAnsi="Consolas" w:cs="Consolas"/>
          <w:b/>
          <w:bCs/>
          <w:sz w:val="28"/>
          <w:szCs w:val="28"/>
        </w:rPr>
      </w:pPr>
      <w:bookmarkStart w:id="0" w:name="_GoBack"/>
      <w:bookmarkEnd w:id="0"/>
      <w:r w:rsidRPr="00C122B5">
        <w:rPr>
          <w:rFonts w:ascii="Consolas" w:hAnsi="Consolas" w:cs="Arial"/>
          <w:b/>
          <w:bCs/>
          <w:sz w:val="28"/>
          <w:szCs w:val="28"/>
        </w:rPr>
        <w:t>ATA DE REGISTRO DE PREÇOS</w:t>
      </w:r>
      <w:r w:rsidR="008C6F95">
        <w:rPr>
          <w:rFonts w:ascii="Consolas" w:hAnsi="Consolas" w:cs="Arial"/>
          <w:b/>
          <w:bCs/>
          <w:sz w:val="28"/>
          <w:szCs w:val="28"/>
        </w:rPr>
        <w:t xml:space="preserve"> Nº 032</w:t>
      </w:r>
      <w:r w:rsidR="009D746B">
        <w:rPr>
          <w:rFonts w:ascii="Consolas" w:hAnsi="Consolas" w:cs="Arial"/>
          <w:b/>
          <w:bCs/>
          <w:sz w:val="28"/>
          <w:szCs w:val="28"/>
        </w:rPr>
        <w:t>/2022</w:t>
      </w:r>
    </w:p>
    <w:p w14:paraId="333CC978" w14:textId="77777777" w:rsidR="008014D9" w:rsidRPr="00C122B5" w:rsidRDefault="008014D9" w:rsidP="008014D9">
      <w:pPr>
        <w:pStyle w:val="Default"/>
        <w:jc w:val="both"/>
        <w:rPr>
          <w:rFonts w:ascii="Consolas" w:hAnsi="Consolas" w:cs="Consolas"/>
          <w:b/>
          <w:bCs/>
          <w:color w:val="auto"/>
          <w:sz w:val="28"/>
          <w:szCs w:val="28"/>
        </w:rPr>
      </w:pPr>
    </w:p>
    <w:p w14:paraId="3E09C4DB" w14:textId="6F5078C1" w:rsidR="008014D9" w:rsidRPr="00C122B5" w:rsidRDefault="00E50D6B" w:rsidP="008014D9">
      <w:pPr>
        <w:autoSpaceDE w:val="0"/>
        <w:autoSpaceDN w:val="0"/>
        <w:adjustRightInd w:val="0"/>
        <w:jc w:val="right"/>
        <w:rPr>
          <w:rFonts w:ascii="Consolas" w:hAnsi="Consolas" w:cs="Consolas"/>
          <w:b/>
          <w:bCs/>
          <w:sz w:val="28"/>
          <w:szCs w:val="28"/>
        </w:rPr>
      </w:pPr>
      <w:r w:rsidRPr="00C122B5">
        <w:rPr>
          <w:rFonts w:ascii="Consolas" w:hAnsi="Consolas" w:cs="Consolas"/>
          <w:b/>
          <w:bCs/>
          <w:sz w:val="28"/>
          <w:szCs w:val="28"/>
        </w:rPr>
        <w:t>PREGÃO ELETRÔNICO N° 0</w:t>
      </w:r>
      <w:r w:rsidR="00930700" w:rsidRPr="00C122B5">
        <w:rPr>
          <w:rFonts w:ascii="Consolas" w:hAnsi="Consolas" w:cs="Consolas"/>
          <w:b/>
          <w:bCs/>
          <w:sz w:val="28"/>
          <w:szCs w:val="28"/>
        </w:rPr>
        <w:t>0</w:t>
      </w:r>
      <w:r w:rsidR="00C122B5" w:rsidRPr="00C122B5">
        <w:rPr>
          <w:rFonts w:ascii="Consolas" w:hAnsi="Consolas" w:cs="Consolas"/>
          <w:b/>
          <w:bCs/>
          <w:sz w:val="28"/>
          <w:szCs w:val="28"/>
        </w:rPr>
        <w:t>5</w:t>
      </w:r>
      <w:r w:rsidRPr="00C122B5">
        <w:rPr>
          <w:rFonts w:ascii="Consolas" w:hAnsi="Consolas" w:cs="Consolas"/>
          <w:b/>
          <w:bCs/>
          <w:sz w:val="28"/>
          <w:szCs w:val="28"/>
        </w:rPr>
        <w:t>/202</w:t>
      </w:r>
      <w:r w:rsidR="00930700" w:rsidRPr="00C122B5">
        <w:rPr>
          <w:rFonts w:ascii="Consolas" w:hAnsi="Consolas" w:cs="Consolas"/>
          <w:b/>
          <w:bCs/>
          <w:sz w:val="28"/>
          <w:szCs w:val="28"/>
        </w:rPr>
        <w:t>2</w:t>
      </w:r>
    </w:p>
    <w:p w14:paraId="17D1CB3F" w14:textId="3026C3DC" w:rsidR="008014D9" w:rsidRPr="00C122B5" w:rsidRDefault="008014D9" w:rsidP="008014D9">
      <w:pPr>
        <w:autoSpaceDE w:val="0"/>
        <w:autoSpaceDN w:val="0"/>
        <w:adjustRightInd w:val="0"/>
        <w:jc w:val="right"/>
        <w:rPr>
          <w:rFonts w:ascii="Consolas" w:hAnsi="Consolas" w:cs="Consolas"/>
          <w:b/>
          <w:bCs/>
          <w:sz w:val="28"/>
          <w:szCs w:val="28"/>
        </w:rPr>
      </w:pPr>
      <w:r w:rsidRPr="00C122B5">
        <w:rPr>
          <w:rFonts w:ascii="Consolas" w:hAnsi="Consolas" w:cs="Consolas"/>
          <w:b/>
          <w:bCs/>
          <w:sz w:val="28"/>
          <w:szCs w:val="28"/>
        </w:rPr>
        <w:t xml:space="preserve">PROCESSO N° </w:t>
      </w:r>
      <w:r w:rsidR="00930700" w:rsidRPr="00C122B5">
        <w:rPr>
          <w:rFonts w:ascii="Consolas" w:hAnsi="Consolas" w:cs="Consolas"/>
          <w:b/>
          <w:bCs/>
          <w:sz w:val="28"/>
          <w:szCs w:val="28"/>
        </w:rPr>
        <w:t>0</w:t>
      </w:r>
      <w:r w:rsidR="00C122B5" w:rsidRPr="00C122B5">
        <w:rPr>
          <w:rFonts w:ascii="Consolas" w:hAnsi="Consolas" w:cs="Consolas"/>
          <w:b/>
          <w:bCs/>
          <w:sz w:val="28"/>
          <w:szCs w:val="28"/>
        </w:rPr>
        <w:t>25</w:t>
      </w:r>
      <w:r w:rsidRPr="00C122B5">
        <w:rPr>
          <w:rFonts w:ascii="Consolas" w:hAnsi="Consolas" w:cs="Consolas"/>
          <w:b/>
          <w:bCs/>
          <w:sz w:val="28"/>
          <w:szCs w:val="28"/>
        </w:rPr>
        <w:t>/202</w:t>
      </w:r>
      <w:r w:rsidR="00930700" w:rsidRPr="00C122B5">
        <w:rPr>
          <w:rFonts w:ascii="Consolas" w:hAnsi="Consolas" w:cs="Consolas"/>
          <w:b/>
          <w:bCs/>
          <w:sz w:val="28"/>
          <w:szCs w:val="28"/>
        </w:rPr>
        <w:t>2</w:t>
      </w:r>
    </w:p>
    <w:p w14:paraId="666EE083" w14:textId="77777777" w:rsidR="008014D9" w:rsidRPr="00C122B5" w:rsidRDefault="008014D9" w:rsidP="008014D9">
      <w:pPr>
        <w:pStyle w:val="Default"/>
        <w:jc w:val="both"/>
        <w:rPr>
          <w:rFonts w:ascii="Consolas" w:hAnsi="Consolas" w:cs="Consolas"/>
          <w:b/>
          <w:bCs/>
          <w:color w:val="auto"/>
          <w:sz w:val="28"/>
          <w:szCs w:val="28"/>
        </w:rPr>
      </w:pPr>
    </w:p>
    <w:p w14:paraId="46A7FD5F" w14:textId="581CEA3C" w:rsidR="008014D9" w:rsidRPr="00C122B5" w:rsidRDefault="008014D9" w:rsidP="008014D9">
      <w:pPr>
        <w:pStyle w:val="Default"/>
        <w:jc w:val="both"/>
        <w:rPr>
          <w:rFonts w:ascii="Consolas" w:hAnsi="Consolas" w:cs="Consolas"/>
          <w:b/>
          <w:bCs/>
          <w:color w:val="auto"/>
          <w:sz w:val="28"/>
          <w:szCs w:val="28"/>
        </w:rPr>
      </w:pPr>
      <w:r w:rsidRPr="00C122B5">
        <w:rPr>
          <w:rFonts w:ascii="Consolas" w:hAnsi="Consolas" w:cs="Consolas"/>
          <w:color w:val="auto"/>
          <w:sz w:val="28"/>
          <w:szCs w:val="28"/>
        </w:rPr>
        <w:t xml:space="preserve">O </w:t>
      </w:r>
      <w:r w:rsidRPr="00C122B5">
        <w:rPr>
          <w:rFonts w:ascii="Consolas" w:hAnsi="Consolas" w:cs="Consolas"/>
          <w:b/>
          <w:bCs/>
          <w:color w:val="auto"/>
          <w:sz w:val="28"/>
          <w:szCs w:val="28"/>
        </w:rPr>
        <w:t>MUNICÍPIO DE IARAS</w:t>
      </w:r>
      <w:r w:rsidRPr="00C122B5">
        <w:rPr>
          <w:rFonts w:ascii="Consolas" w:hAnsi="Consolas" w:cs="Consolas"/>
          <w:color w:val="auto"/>
          <w:sz w:val="28"/>
          <w:szCs w:val="28"/>
        </w:rPr>
        <w:t xml:space="preserve">, CNPJ nº 57.263.949/0001-00, com sede administrativa na Praça Monção nº 683 – Bairro Centro – CEP 18.775-021 – Iaras – SP, neste ato representado pelo  Prefeito Municipal, </w:t>
      </w:r>
      <w:r w:rsidRPr="00C122B5">
        <w:rPr>
          <w:rFonts w:ascii="Consolas" w:hAnsi="Consolas" w:cs="Consolas"/>
          <w:b/>
          <w:bCs/>
          <w:color w:val="auto"/>
          <w:sz w:val="28"/>
          <w:szCs w:val="28"/>
        </w:rPr>
        <w:t xml:space="preserve">SENHOR </w:t>
      </w:r>
      <w:r w:rsidRPr="00C122B5">
        <w:rPr>
          <w:rFonts w:ascii="Consolas" w:hAnsi="Consolas"/>
          <w:b/>
          <w:bCs/>
          <w:color w:val="auto"/>
          <w:sz w:val="28"/>
          <w:szCs w:val="28"/>
        </w:rPr>
        <w:t>MARCOS JOSÉ ROSA</w:t>
      </w:r>
      <w:r w:rsidRPr="00C122B5">
        <w:rPr>
          <w:rFonts w:ascii="Consolas" w:hAnsi="Consolas" w:cs="Consolas"/>
          <w:color w:val="auto"/>
          <w:sz w:val="28"/>
          <w:szCs w:val="28"/>
        </w:rPr>
        <w:t xml:space="preserve">, portador da cédula de identidade RG nº </w:t>
      </w:r>
      <w:r w:rsidRPr="00C122B5">
        <w:rPr>
          <w:rFonts w:ascii="Consolas" w:hAnsi="Consolas"/>
          <w:color w:val="auto"/>
          <w:sz w:val="28"/>
          <w:szCs w:val="28"/>
        </w:rPr>
        <w:t>27.003.578-3</w:t>
      </w:r>
      <w:r w:rsidRPr="00C122B5">
        <w:rPr>
          <w:rFonts w:ascii="Consolas" w:hAnsi="Consolas" w:cs="Consolas"/>
          <w:color w:val="auto"/>
          <w:sz w:val="28"/>
          <w:szCs w:val="28"/>
        </w:rPr>
        <w:t xml:space="preserve">, emitido pela Secretaria da Segurança Pública do Estado de São Paulo e, devidamente Inscrito no Cadastro das Pessoas Físicas do Ministério da Fazenda sob o nº </w:t>
      </w:r>
      <w:r w:rsidRPr="00C122B5">
        <w:rPr>
          <w:rFonts w:ascii="Consolas" w:hAnsi="Consolas"/>
          <w:color w:val="auto"/>
          <w:sz w:val="28"/>
          <w:szCs w:val="28"/>
        </w:rPr>
        <w:t>190.948.948-40</w:t>
      </w:r>
      <w:r w:rsidRPr="00C122B5">
        <w:rPr>
          <w:rFonts w:ascii="Consolas" w:hAnsi="Consolas" w:cs="Consolas"/>
          <w:color w:val="auto"/>
          <w:sz w:val="28"/>
          <w:szCs w:val="28"/>
        </w:rPr>
        <w:t xml:space="preserve">, doravante designado </w:t>
      </w:r>
      <w:r w:rsidRPr="00C122B5">
        <w:rPr>
          <w:rFonts w:ascii="Consolas" w:hAnsi="Consolas" w:cs="Consolas"/>
          <w:b/>
          <w:color w:val="auto"/>
          <w:sz w:val="28"/>
          <w:szCs w:val="28"/>
        </w:rPr>
        <w:t>MUNICÍPIO</w:t>
      </w:r>
      <w:r w:rsidRPr="00C122B5">
        <w:rPr>
          <w:rFonts w:ascii="Consolas" w:hAnsi="Consolas" w:cs="Consolas"/>
          <w:color w:val="auto"/>
          <w:sz w:val="28"/>
          <w:szCs w:val="28"/>
        </w:rPr>
        <w:t xml:space="preserve">, e a(s) empresa(s) abaixo relacionada(s), representada(s) na forma de seu(s) estatuto(s) social(is), em ordem de preferência por classificação, doravante denominada(s) </w:t>
      </w:r>
      <w:r w:rsidRPr="00C122B5">
        <w:rPr>
          <w:rFonts w:ascii="Consolas" w:hAnsi="Consolas" w:cs="Consolas"/>
          <w:b/>
          <w:bCs/>
          <w:color w:val="auto"/>
          <w:sz w:val="28"/>
          <w:szCs w:val="28"/>
        </w:rPr>
        <w:t xml:space="preserve">DETENTORA(S), </w:t>
      </w:r>
      <w:r w:rsidRPr="00C122B5">
        <w:rPr>
          <w:rFonts w:ascii="Consolas" w:hAnsi="Consolas" w:cs="Consolas"/>
          <w:color w:val="auto"/>
          <w:sz w:val="28"/>
          <w:szCs w:val="28"/>
        </w:rPr>
        <w:t>resolvem firmar o presente ajuste para Registro de Preços, nos termos das Leis nº 8.666/1993 e nº 10.520/2002, e demais normas regulamentares aplicáveis à espécie, bem como do Edital do Pregão nos autos do processo em epígrafe, mediante condições e cláusulas a seguir estabelecidas.</w:t>
      </w:r>
    </w:p>
    <w:p w14:paraId="35B0020D" w14:textId="77777777" w:rsidR="008014D9" w:rsidRPr="00C122B5" w:rsidRDefault="008014D9" w:rsidP="008014D9">
      <w:pPr>
        <w:pStyle w:val="Default"/>
        <w:jc w:val="both"/>
        <w:rPr>
          <w:rFonts w:ascii="Consolas" w:hAnsi="Consolas" w:cs="Consolas"/>
          <w:b/>
          <w:bCs/>
          <w:color w:val="auto"/>
          <w:sz w:val="28"/>
          <w:szCs w:val="28"/>
        </w:rPr>
      </w:pPr>
    </w:p>
    <w:p w14:paraId="3C4B6CB6" w14:textId="77777777" w:rsidR="008014D9" w:rsidRPr="008C6F95" w:rsidRDefault="008014D9" w:rsidP="008014D9">
      <w:pPr>
        <w:pStyle w:val="Default"/>
        <w:jc w:val="both"/>
        <w:rPr>
          <w:rFonts w:ascii="Consolas" w:hAnsi="Consolas" w:cs="Consolas"/>
          <w:color w:val="auto"/>
          <w:sz w:val="28"/>
          <w:szCs w:val="28"/>
        </w:rPr>
      </w:pPr>
      <w:r w:rsidRPr="008C6F95">
        <w:rPr>
          <w:rFonts w:ascii="Consolas" w:hAnsi="Consolas" w:cs="Consolas"/>
          <w:b/>
          <w:bCs/>
          <w:color w:val="auto"/>
          <w:sz w:val="28"/>
          <w:szCs w:val="28"/>
        </w:rPr>
        <w:t xml:space="preserve">DETENTORA (S): </w:t>
      </w:r>
    </w:p>
    <w:p w14:paraId="3496609A" w14:textId="2633AA3C" w:rsidR="008014D9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b/>
          <w:bCs/>
          <w:sz w:val="28"/>
          <w:szCs w:val="28"/>
        </w:rPr>
      </w:pPr>
    </w:p>
    <w:p w14:paraId="65CB019C" w14:textId="3E8F5222" w:rsidR="009D746B" w:rsidRPr="008C6F95" w:rsidRDefault="0044490D" w:rsidP="009D746B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8C6F95">
        <w:rPr>
          <w:rFonts w:ascii="Consolas" w:hAnsi="Consolas" w:cs="Consolas"/>
          <w:b/>
          <w:bCs/>
          <w:sz w:val="28"/>
          <w:szCs w:val="28"/>
        </w:rPr>
        <w:t xml:space="preserve">DETENTORA </w:t>
      </w:r>
      <w:r w:rsidR="00DB3674">
        <w:rPr>
          <w:rFonts w:ascii="Consolas" w:hAnsi="Consolas" w:cs="Consolas"/>
          <w:b/>
          <w:bCs/>
          <w:sz w:val="28"/>
          <w:szCs w:val="28"/>
        </w:rPr>
        <w:t>8</w:t>
      </w:r>
    </w:p>
    <w:p w14:paraId="29B7706C" w14:textId="22FA4769" w:rsidR="008C6F95" w:rsidRPr="008C6F95" w:rsidRDefault="008C6F95" w:rsidP="008C6F95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8C6F95">
        <w:rPr>
          <w:rFonts w:ascii="Consolas" w:hAnsi="Consolas" w:cs="Consolas"/>
          <w:sz w:val="28"/>
          <w:szCs w:val="28"/>
        </w:rPr>
        <w:t xml:space="preserve">Denominação: </w:t>
      </w:r>
      <w:r w:rsidR="00905885" w:rsidRPr="00D15637">
        <w:rPr>
          <w:rFonts w:ascii="Consolas" w:hAnsi="Consolas" w:cs="Consolas"/>
          <w:b/>
          <w:sz w:val="28"/>
          <w:szCs w:val="28"/>
        </w:rPr>
        <w:t>EMPRESA MED CENTER COMERCIAL LTDA</w:t>
      </w:r>
      <w:r w:rsidR="00905885">
        <w:rPr>
          <w:rFonts w:ascii="Consolas" w:hAnsi="Consolas" w:cs="Consolas"/>
          <w:b/>
          <w:sz w:val="28"/>
          <w:szCs w:val="28"/>
        </w:rPr>
        <w:t>.</w:t>
      </w:r>
    </w:p>
    <w:p w14:paraId="7D60A584" w14:textId="181F1BFA" w:rsidR="008C6F95" w:rsidRPr="008C6F95" w:rsidRDefault="008C6F95" w:rsidP="008C6F95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8C6F95">
        <w:rPr>
          <w:rFonts w:ascii="Consolas" w:hAnsi="Consolas" w:cs="Consolas"/>
          <w:sz w:val="28"/>
          <w:szCs w:val="28"/>
        </w:rPr>
        <w:t>Endereço:</w:t>
      </w:r>
      <w:r w:rsidRPr="008C6F95">
        <w:rPr>
          <w:rFonts w:ascii="Consolas" w:hAnsi="Consolas" w:cs="Consolas"/>
          <w:bCs/>
          <w:sz w:val="28"/>
          <w:szCs w:val="28"/>
        </w:rPr>
        <w:t xml:space="preserve"> </w:t>
      </w:r>
      <w:r w:rsidR="00905885" w:rsidRPr="00D15637">
        <w:rPr>
          <w:rFonts w:ascii="Consolas" w:hAnsi="Consolas" w:cs="Consolas"/>
          <w:bCs/>
          <w:sz w:val="28"/>
          <w:szCs w:val="28"/>
        </w:rPr>
        <w:t>Rod. JK –</w:t>
      </w:r>
      <w:r w:rsidR="00905885">
        <w:rPr>
          <w:rFonts w:ascii="Consolas" w:hAnsi="Consolas" w:cs="Consolas"/>
          <w:bCs/>
          <w:sz w:val="28"/>
          <w:szCs w:val="28"/>
        </w:rPr>
        <w:t xml:space="preserve"> </w:t>
      </w:r>
      <w:r w:rsidR="00905885" w:rsidRPr="00D15637">
        <w:rPr>
          <w:rFonts w:ascii="Consolas" w:hAnsi="Consolas" w:cs="Consolas"/>
          <w:bCs/>
          <w:sz w:val="28"/>
          <w:szCs w:val="28"/>
        </w:rPr>
        <w:t>BR 459</w:t>
      </w:r>
      <w:r w:rsidR="00905885">
        <w:rPr>
          <w:rFonts w:ascii="Consolas" w:hAnsi="Consolas" w:cs="Consolas"/>
          <w:bCs/>
          <w:sz w:val="28"/>
          <w:szCs w:val="28"/>
        </w:rPr>
        <w:t xml:space="preserve"> </w:t>
      </w:r>
      <w:r w:rsidR="00905885" w:rsidRPr="008F2800">
        <w:rPr>
          <w:rFonts w:ascii="Consolas" w:hAnsi="Consolas" w:cs="Consolas"/>
          <w:bCs/>
          <w:sz w:val="28"/>
          <w:szCs w:val="28"/>
        </w:rPr>
        <w:t>nº 0 – Bairro</w:t>
      </w:r>
      <w:r w:rsidR="00905885" w:rsidRPr="008F2800">
        <w:rPr>
          <w:rFonts w:ascii="Consolas" w:hAnsi="Consolas"/>
          <w:bCs/>
          <w:sz w:val="28"/>
          <w:szCs w:val="28"/>
        </w:rPr>
        <w:t xml:space="preserve"> </w:t>
      </w:r>
      <w:r w:rsidR="00905885" w:rsidRPr="00C636CE">
        <w:rPr>
          <w:rFonts w:ascii="Consolas" w:hAnsi="Consolas" w:cs="Arial"/>
          <w:sz w:val="28"/>
          <w:szCs w:val="28"/>
          <w:shd w:val="clear" w:color="auto" w:fill="FFFFFF"/>
        </w:rPr>
        <w:t xml:space="preserve">Santa Edwiges </w:t>
      </w:r>
      <w:r w:rsidR="00905885">
        <w:rPr>
          <w:rFonts w:ascii="Consolas" w:hAnsi="Consolas" w:cs="Arial"/>
          <w:sz w:val="28"/>
          <w:szCs w:val="28"/>
          <w:shd w:val="clear" w:color="auto" w:fill="FFFFFF"/>
        </w:rPr>
        <w:t>–</w:t>
      </w:r>
      <w:r w:rsidR="00905885" w:rsidRPr="00C636CE">
        <w:rPr>
          <w:rFonts w:ascii="Consolas" w:hAnsi="Consolas" w:cs="Arial"/>
          <w:sz w:val="28"/>
          <w:szCs w:val="28"/>
          <w:shd w:val="clear" w:color="auto" w:fill="FFFFFF"/>
        </w:rPr>
        <w:t xml:space="preserve"> Ribeir</w:t>
      </w:r>
      <w:r w:rsidR="00905885">
        <w:rPr>
          <w:rFonts w:ascii="Consolas" w:hAnsi="Consolas" w:cs="Arial"/>
          <w:sz w:val="28"/>
          <w:szCs w:val="28"/>
          <w:shd w:val="clear" w:color="auto" w:fill="FFFFFF"/>
        </w:rPr>
        <w:t>ã</w:t>
      </w:r>
      <w:r w:rsidR="00905885" w:rsidRPr="00C636CE">
        <w:rPr>
          <w:rFonts w:ascii="Consolas" w:hAnsi="Consolas" w:cs="Arial"/>
          <w:sz w:val="28"/>
          <w:szCs w:val="28"/>
          <w:shd w:val="clear" w:color="auto" w:fill="FFFFFF"/>
        </w:rPr>
        <w:t xml:space="preserve">o </w:t>
      </w:r>
      <w:r w:rsidR="00905885">
        <w:rPr>
          <w:rFonts w:ascii="Consolas" w:hAnsi="Consolas" w:cs="Arial"/>
          <w:sz w:val="28"/>
          <w:szCs w:val="28"/>
          <w:shd w:val="clear" w:color="auto" w:fill="FFFFFF"/>
        </w:rPr>
        <w:t>d</w:t>
      </w:r>
      <w:r w:rsidR="00905885" w:rsidRPr="00C636CE">
        <w:rPr>
          <w:rFonts w:ascii="Consolas" w:hAnsi="Consolas" w:cs="Arial"/>
          <w:sz w:val="28"/>
          <w:szCs w:val="28"/>
          <w:shd w:val="clear" w:color="auto" w:fill="FFFFFF"/>
        </w:rPr>
        <w:t>as Mortes</w:t>
      </w:r>
      <w:r w:rsidR="00905885" w:rsidRPr="00C636CE">
        <w:rPr>
          <w:rFonts w:ascii="Consolas" w:hAnsi="Consolas" w:cs="Consolas"/>
          <w:sz w:val="28"/>
          <w:szCs w:val="28"/>
        </w:rPr>
        <w:t xml:space="preserve"> – CEP </w:t>
      </w:r>
      <w:r w:rsidR="00905885" w:rsidRPr="00C636CE">
        <w:rPr>
          <w:rFonts w:ascii="Consolas" w:hAnsi="Consolas" w:cs="Arial"/>
          <w:sz w:val="28"/>
          <w:szCs w:val="28"/>
          <w:shd w:val="clear" w:color="auto" w:fill="FFFFFF"/>
        </w:rPr>
        <w:t>37.552-484</w:t>
      </w:r>
      <w:r w:rsidR="00905885" w:rsidRPr="00C636CE">
        <w:rPr>
          <w:rFonts w:ascii="Consolas" w:hAnsi="Consolas" w:cs="Consolas"/>
          <w:sz w:val="28"/>
          <w:szCs w:val="28"/>
        </w:rPr>
        <w:t xml:space="preserve"> – Pouso Alegre – MG</w:t>
      </w:r>
      <w:r w:rsidRPr="008C6F95">
        <w:rPr>
          <w:rFonts w:ascii="Consolas" w:hAnsi="Consolas" w:cs="Consolas"/>
          <w:sz w:val="28"/>
          <w:szCs w:val="28"/>
          <w:shd w:val="clear" w:color="auto" w:fill="FFFFFF"/>
        </w:rPr>
        <w:t xml:space="preserve"> – </w:t>
      </w:r>
      <w:r w:rsidRPr="008C6F95">
        <w:rPr>
          <w:rFonts w:ascii="Consolas" w:hAnsi="Consolas" w:cs="Consolas"/>
          <w:bCs/>
          <w:sz w:val="28"/>
          <w:szCs w:val="28"/>
        </w:rPr>
        <w:t>Fone (0XX35)</w:t>
      </w:r>
      <w:r w:rsidRPr="008C6F95">
        <w:rPr>
          <w:rFonts w:ascii="Consolas" w:hAnsi="Consolas" w:cs="Consolas"/>
          <w:sz w:val="28"/>
          <w:szCs w:val="28"/>
        </w:rPr>
        <w:t xml:space="preserve"> </w:t>
      </w:r>
      <w:r w:rsidRPr="008C6F95">
        <w:rPr>
          <w:rFonts w:ascii="Consolas" w:hAnsi="Consolas" w:cs="Consolas"/>
          <w:bCs/>
          <w:sz w:val="28"/>
          <w:szCs w:val="28"/>
        </w:rPr>
        <w:t>3449-1950 – E-mail:</w:t>
      </w:r>
      <w:r w:rsidRPr="008C6F95">
        <w:rPr>
          <w:rFonts w:ascii="Consolas" w:hAnsi="Consolas" w:cs="Consolas"/>
          <w:sz w:val="28"/>
          <w:szCs w:val="28"/>
        </w:rPr>
        <w:t xml:space="preserve"> peletronico@medcentercomercial.com.br</w:t>
      </w:r>
    </w:p>
    <w:p w14:paraId="7FBAA153" w14:textId="41E30256" w:rsidR="008C6F95" w:rsidRPr="008C6F95" w:rsidRDefault="008C6F95" w:rsidP="008C6F95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8C6F95">
        <w:rPr>
          <w:rFonts w:ascii="Consolas" w:hAnsi="Consolas" w:cs="Consolas"/>
          <w:sz w:val="28"/>
          <w:szCs w:val="28"/>
        </w:rPr>
        <w:t xml:space="preserve">CNPJ: </w:t>
      </w:r>
      <w:r w:rsidR="00905885" w:rsidRPr="00D15637">
        <w:rPr>
          <w:rFonts w:ascii="Consolas" w:hAnsi="Consolas" w:cs="Consolas"/>
          <w:sz w:val="28"/>
          <w:szCs w:val="28"/>
        </w:rPr>
        <w:t>00.874.929/0001-40</w:t>
      </w:r>
    </w:p>
    <w:p w14:paraId="35CBEE68" w14:textId="2FAFB20F" w:rsidR="008C6F95" w:rsidRPr="008C6F95" w:rsidRDefault="00C9301A" w:rsidP="008C6F95">
      <w:pPr>
        <w:autoSpaceDE w:val="0"/>
        <w:autoSpaceDN w:val="0"/>
        <w:adjustRightInd w:val="0"/>
        <w:jc w:val="both"/>
        <w:rPr>
          <w:rFonts w:ascii="Consolas" w:hAnsi="Consolas" w:cs="Consolas"/>
          <w:bCs/>
          <w:sz w:val="28"/>
          <w:szCs w:val="28"/>
        </w:rPr>
      </w:pPr>
      <w:r>
        <w:rPr>
          <w:rFonts w:ascii="Consolas" w:hAnsi="Consolas" w:cs="Consolas"/>
          <w:sz w:val="28"/>
          <w:szCs w:val="28"/>
        </w:rPr>
        <w:t>Representante</w:t>
      </w:r>
      <w:r w:rsidR="008C6F95" w:rsidRPr="008C6F95">
        <w:rPr>
          <w:rFonts w:ascii="Consolas" w:hAnsi="Consolas" w:cs="Consolas"/>
          <w:sz w:val="28"/>
          <w:szCs w:val="28"/>
        </w:rPr>
        <w:t xml:space="preserve"> Lega</w:t>
      </w:r>
      <w:r>
        <w:rPr>
          <w:rFonts w:ascii="Consolas" w:hAnsi="Consolas" w:cs="Consolas"/>
          <w:sz w:val="28"/>
          <w:szCs w:val="28"/>
        </w:rPr>
        <w:t>l</w:t>
      </w:r>
      <w:r w:rsidR="008C6F95" w:rsidRPr="008C6F95">
        <w:rPr>
          <w:rFonts w:ascii="Consolas" w:hAnsi="Consolas" w:cs="Consolas"/>
          <w:sz w:val="28"/>
          <w:szCs w:val="28"/>
        </w:rPr>
        <w:t xml:space="preserve">: </w:t>
      </w:r>
      <w:r w:rsidR="008C6F95" w:rsidRPr="008C6F95">
        <w:rPr>
          <w:rFonts w:ascii="Consolas" w:hAnsi="Consolas" w:cs="Consolas"/>
          <w:b/>
          <w:bCs/>
          <w:sz w:val="28"/>
          <w:szCs w:val="28"/>
        </w:rPr>
        <w:t xml:space="preserve">SENHORA </w:t>
      </w:r>
      <w:r w:rsidR="008C6F95" w:rsidRPr="008C6F95">
        <w:rPr>
          <w:rFonts w:ascii="Consolas" w:hAnsi="Consolas" w:cs="Consolas"/>
          <w:b/>
          <w:sz w:val="28"/>
          <w:szCs w:val="28"/>
        </w:rPr>
        <w:t>MARCIA PEREIRA DANIEL NERY</w:t>
      </w:r>
      <w:r w:rsidR="00A77179">
        <w:rPr>
          <w:rFonts w:ascii="Consolas" w:hAnsi="Consolas" w:cs="Consolas"/>
          <w:b/>
          <w:sz w:val="28"/>
          <w:szCs w:val="28"/>
        </w:rPr>
        <w:t>,</w:t>
      </w:r>
      <w:r w:rsidR="008C6F95" w:rsidRPr="008C6F95">
        <w:rPr>
          <w:rFonts w:ascii="Consolas" w:hAnsi="Consolas" w:cs="Consolas"/>
          <w:sz w:val="28"/>
          <w:szCs w:val="28"/>
        </w:rPr>
        <w:t xml:space="preserve"> </w:t>
      </w:r>
      <w:r w:rsidR="008C6F95" w:rsidRPr="008C6F95">
        <w:rPr>
          <w:rFonts w:ascii="Consolas" w:hAnsi="Consolas" w:cs="Consolas"/>
          <w:bCs/>
          <w:sz w:val="28"/>
          <w:szCs w:val="28"/>
        </w:rPr>
        <w:t xml:space="preserve">portadora da cédula de identidade RG nº </w:t>
      </w:r>
      <w:r w:rsidR="008C6F95" w:rsidRPr="008C6F95">
        <w:rPr>
          <w:rFonts w:ascii="Consolas" w:hAnsi="Consolas" w:cs="Consolas"/>
          <w:sz w:val="28"/>
          <w:szCs w:val="28"/>
        </w:rPr>
        <w:t>3.657.224,</w:t>
      </w:r>
      <w:r w:rsidR="008C6F95" w:rsidRPr="008C6F95">
        <w:rPr>
          <w:rFonts w:ascii="Consolas" w:hAnsi="Consolas" w:cs="Consolas"/>
          <w:bCs/>
          <w:sz w:val="28"/>
          <w:szCs w:val="28"/>
        </w:rPr>
        <w:t xml:space="preserve"> emitido pela Secretaria da Segurança Pública do Estado de Minas Gerais e, devidamente Inscrita no Cadastro das Pessoas Físicas do Ministério da Fazenda sob o nº </w:t>
      </w:r>
      <w:r w:rsidR="008C6F95" w:rsidRPr="008C6F95">
        <w:rPr>
          <w:rFonts w:ascii="Consolas" w:hAnsi="Consolas" w:cs="Consolas"/>
          <w:sz w:val="28"/>
          <w:szCs w:val="28"/>
        </w:rPr>
        <w:t>589.845.186-20.</w:t>
      </w:r>
    </w:p>
    <w:p w14:paraId="7CF6B808" w14:textId="7565100A" w:rsidR="009D746B" w:rsidRPr="008C6F95" w:rsidRDefault="009D746B" w:rsidP="009D746B">
      <w:pPr>
        <w:autoSpaceDE w:val="0"/>
        <w:autoSpaceDN w:val="0"/>
        <w:adjustRightInd w:val="0"/>
        <w:jc w:val="both"/>
        <w:rPr>
          <w:rFonts w:ascii="Consolas" w:hAnsi="Consolas" w:cs="Consolas"/>
          <w:b/>
          <w:bCs/>
          <w:sz w:val="28"/>
          <w:szCs w:val="28"/>
        </w:rPr>
      </w:pPr>
      <w:r w:rsidRPr="008C6F95">
        <w:rPr>
          <w:rFonts w:ascii="Consolas" w:hAnsi="Consolas" w:cs="Consolas"/>
          <w:b/>
          <w:sz w:val="28"/>
          <w:szCs w:val="28"/>
        </w:rPr>
        <w:t xml:space="preserve">Valor Total </w:t>
      </w:r>
      <w:r w:rsidR="008C6F95" w:rsidRPr="008C6F95">
        <w:rPr>
          <w:rFonts w:ascii="Consolas" w:hAnsi="Consolas" w:cs="Consolas"/>
          <w:b/>
          <w:sz w:val="28"/>
          <w:szCs w:val="28"/>
        </w:rPr>
        <w:t>R$ 155.773,05 (cento e cinquenta e cinco mil e setecentos e setenta e três reais e cinco centavos)</w:t>
      </w:r>
    </w:p>
    <w:p w14:paraId="215D373B" w14:textId="3CDD665F" w:rsidR="008014D9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b/>
          <w:bCs/>
          <w:sz w:val="28"/>
          <w:szCs w:val="28"/>
        </w:rPr>
      </w:pPr>
    </w:p>
    <w:p w14:paraId="14AD2F25" w14:textId="77777777" w:rsidR="00905885" w:rsidRPr="00C122B5" w:rsidRDefault="00905885" w:rsidP="008014D9">
      <w:pPr>
        <w:autoSpaceDE w:val="0"/>
        <w:autoSpaceDN w:val="0"/>
        <w:adjustRightInd w:val="0"/>
        <w:jc w:val="both"/>
        <w:rPr>
          <w:rFonts w:ascii="Consolas" w:hAnsi="Consolas" w:cs="Consolas"/>
          <w:b/>
          <w:bCs/>
          <w:sz w:val="28"/>
          <w:szCs w:val="28"/>
        </w:rPr>
      </w:pPr>
    </w:p>
    <w:p w14:paraId="101C8E14" w14:textId="77777777" w:rsidR="008014D9" w:rsidRPr="00C122B5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C122B5">
        <w:rPr>
          <w:rFonts w:ascii="Consolas" w:hAnsi="Consolas" w:cs="Consolas"/>
          <w:b/>
          <w:bCs/>
          <w:sz w:val="28"/>
          <w:szCs w:val="28"/>
        </w:rPr>
        <w:lastRenderedPageBreak/>
        <w:t xml:space="preserve">CLÁUSULA PRIMEIRA – OBJETO </w:t>
      </w:r>
    </w:p>
    <w:p w14:paraId="32835F39" w14:textId="77777777" w:rsidR="008014D9" w:rsidRPr="00C122B5" w:rsidRDefault="008014D9" w:rsidP="008014D9">
      <w:pPr>
        <w:autoSpaceDE w:val="0"/>
        <w:autoSpaceDN w:val="0"/>
        <w:adjustRightInd w:val="0"/>
        <w:jc w:val="both"/>
        <w:rPr>
          <w:rFonts w:ascii="Consolas" w:eastAsia="MS Mincho" w:hAnsi="Consolas" w:cs="Consolas"/>
          <w:b/>
          <w:bCs/>
          <w:sz w:val="28"/>
          <w:szCs w:val="28"/>
        </w:rPr>
      </w:pPr>
    </w:p>
    <w:p w14:paraId="74E8CBE5" w14:textId="5AC1145C" w:rsidR="008014D9" w:rsidRDefault="008014D9" w:rsidP="00905885">
      <w:pPr>
        <w:pStyle w:val="SemEspaamento"/>
        <w:numPr>
          <w:ilvl w:val="1"/>
          <w:numId w:val="10"/>
        </w:numPr>
        <w:ind w:left="0" w:firstLine="0"/>
        <w:jc w:val="both"/>
        <w:rPr>
          <w:rFonts w:ascii="Consolas" w:hAnsi="Consolas" w:cs="Consolas"/>
          <w:iCs/>
          <w:sz w:val="28"/>
          <w:szCs w:val="28"/>
        </w:rPr>
      </w:pPr>
      <w:r w:rsidRPr="00C122B5">
        <w:rPr>
          <w:rFonts w:ascii="Consolas" w:eastAsia="MS Mincho" w:hAnsi="Consolas" w:cs="Consolas"/>
          <w:b/>
          <w:bCs/>
          <w:sz w:val="28"/>
          <w:szCs w:val="28"/>
        </w:rPr>
        <w:t>–</w:t>
      </w:r>
      <w:r w:rsidR="008801B9" w:rsidRPr="00C122B5">
        <w:rPr>
          <w:rFonts w:ascii="Consolas" w:eastAsia="MS Mincho" w:hAnsi="Consolas" w:cs="Consolas"/>
          <w:b/>
          <w:bCs/>
          <w:sz w:val="28"/>
          <w:szCs w:val="28"/>
        </w:rPr>
        <w:t xml:space="preserve"> </w:t>
      </w:r>
      <w:r w:rsidR="00C122B5" w:rsidRPr="00C122B5">
        <w:rPr>
          <w:rFonts w:ascii="Consolas" w:eastAsia="MS Mincho" w:hAnsi="Consolas" w:cs="Consolas"/>
          <w:bCs/>
          <w:sz w:val="28"/>
          <w:szCs w:val="28"/>
        </w:rPr>
        <w:t xml:space="preserve">Registro de Preços para a </w:t>
      </w:r>
      <w:r w:rsidR="00C122B5" w:rsidRPr="00C122B5">
        <w:rPr>
          <w:rFonts w:ascii="Consolas" w:hAnsi="Consolas" w:cs="Consolas"/>
          <w:bCs/>
          <w:sz w:val="28"/>
          <w:szCs w:val="28"/>
        </w:rPr>
        <w:t xml:space="preserve">Aquisição de Materiais de Enfermagem e Equipamentos Permanentes, </w:t>
      </w:r>
      <w:r w:rsidR="00C122B5" w:rsidRPr="00C122B5">
        <w:rPr>
          <w:rFonts w:ascii="Consolas" w:hAnsi="Consolas" w:cs="Consolas"/>
          <w:iCs/>
          <w:sz w:val="28"/>
          <w:szCs w:val="28"/>
        </w:rPr>
        <w:t>para a Secretaria Municipal de Saúde</w:t>
      </w:r>
      <w:r w:rsidR="00C122B5" w:rsidRPr="00C122B5">
        <w:rPr>
          <w:rFonts w:ascii="Consolas" w:hAnsi="Consolas" w:cs="Consolas"/>
          <w:bCs/>
          <w:iCs/>
          <w:sz w:val="28"/>
          <w:szCs w:val="28"/>
        </w:rPr>
        <w:t>,</w:t>
      </w:r>
      <w:r w:rsidR="00C122B5" w:rsidRPr="00C122B5">
        <w:rPr>
          <w:rFonts w:ascii="Consolas" w:hAnsi="Consolas" w:cs="Consolas"/>
          <w:iCs/>
          <w:sz w:val="28"/>
          <w:szCs w:val="28"/>
        </w:rPr>
        <w:t xml:space="preserve"> conforme especificações constantes do Termo de Referência, que integra este Edital como Anexo I.</w:t>
      </w:r>
    </w:p>
    <w:p w14:paraId="3EE10D1E" w14:textId="1C9152B5" w:rsidR="00A50F02" w:rsidRPr="00BC1841" w:rsidRDefault="00A50F02" w:rsidP="00A50F02">
      <w:pPr>
        <w:pStyle w:val="SemEspaamento"/>
        <w:ind w:left="720"/>
        <w:jc w:val="both"/>
        <w:rPr>
          <w:rFonts w:ascii="Consolas" w:eastAsia="MS Mincho" w:hAnsi="Consolas" w:cs="Consolas"/>
          <w:b/>
          <w:bCs/>
          <w:sz w:val="28"/>
          <w:szCs w:val="28"/>
        </w:rPr>
      </w:pPr>
    </w:p>
    <w:p w14:paraId="3CEEAF2B" w14:textId="77777777" w:rsidR="00C9301A" w:rsidRPr="00C9301A" w:rsidRDefault="00C9301A" w:rsidP="00C9301A">
      <w:pPr>
        <w:jc w:val="both"/>
        <w:rPr>
          <w:rFonts w:ascii="Consolas" w:hAnsi="Consolas" w:cs="Consolas"/>
          <w:sz w:val="28"/>
          <w:szCs w:val="28"/>
        </w:rPr>
      </w:pPr>
      <w:r w:rsidRPr="00C9301A">
        <w:rPr>
          <w:rFonts w:ascii="Consolas" w:hAnsi="Consolas" w:cs="Consolas"/>
          <w:sz w:val="28"/>
          <w:szCs w:val="28"/>
        </w:rPr>
        <w:t>Item 1 - ABAIXADOR DE LINGUA  EM MADEIRA - PACOTE COM 100 UN., MARCA THEOTO SA CX COM  UN</w:t>
      </w:r>
    </w:p>
    <w:p w14:paraId="2BC2DE3D" w14:textId="77777777" w:rsidR="00C9301A" w:rsidRPr="00C9301A" w:rsidRDefault="00C9301A" w:rsidP="00C9301A">
      <w:pPr>
        <w:jc w:val="both"/>
        <w:rPr>
          <w:rFonts w:ascii="Consolas" w:hAnsi="Consolas" w:cs="Consolas"/>
          <w:sz w:val="28"/>
          <w:szCs w:val="28"/>
        </w:rPr>
      </w:pPr>
      <w:r w:rsidRPr="00C9301A">
        <w:rPr>
          <w:rFonts w:ascii="Consolas" w:hAnsi="Consolas" w:cs="Consolas"/>
          <w:sz w:val="28"/>
          <w:szCs w:val="28"/>
        </w:rPr>
        <w:t>Quant.:        750,00       Valor Unit.:      3,3200       Valor total:       2.490,00</w:t>
      </w:r>
    </w:p>
    <w:p w14:paraId="6DD486ED" w14:textId="77777777" w:rsidR="00C9301A" w:rsidRPr="00C9301A" w:rsidRDefault="00C9301A" w:rsidP="00C9301A">
      <w:pPr>
        <w:jc w:val="both"/>
        <w:rPr>
          <w:rFonts w:ascii="Consolas" w:hAnsi="Consolas" w:cs="Consolas"/>
          <w:sz w:val="28"/>
          <w:szCs w:val="28"/>
        </w:rPr>
      </w:pPr>
      <w:r w:rsidRPr="00C9301A">
        <w:rPr>
          <w:rFonts w:ascii="Consolas" w:hAnsi="Consolas" w:cs="Consolas"/>
          <w:sz w:val="28"/>
          <w:szCs w:val="28"/>
        </w:rPr>
        <w:t>Item 12 - AGULHA DESCARTAVEL 40 X 12 -  COM 100 UN., MARCA SR CX COM 100 UN</w:t>
      </w:r>
    </w:p>
    <w:p w14:paraId="0D4917DB" w14:textId="77777777" w:rsidR="00C9301A" w:rsidRPr="00C9301A" w:rsidRDefault="00C9301A" w:rsidP="00C9301A">
      <w:pPr>
        <w:jc w:val="both"/>
        <w:rPr>
          <w:rFonts w:ascii="Consolas" w:hAnsi="Consolas" w:cs="Consolas"/>
          <w:sz w:val="28"/>
          <w:szCs w:val="28"/>
        </w:rPr>
      </w:pPr>
      <w:r w:rsidRPr="00C9301A">
        <w:rPr>
          <w:rFonts w:ascii="Consolas" w:hAnsi="Consolas" w:cs="Consolas"/>
          <w:sz w:val="28"/>
          <w:szCs w:val="28"/>
        </w:rPr>
        <w:t>Quant.:         75,00       Valor Unit.:      9,3900       Valor total:         704,25</w:t>
      </w:r>
    </w:p>
    <w:p w14:paraId="4824D372" w14:textId="77777777" w:rsidR="00C9301A" w:rsidRPr="00C9301A" w:rsidRDefault="00C9301A" w:rsidP="00C9301A">
      <w:pPr>
        <w:jc w:val="both"/>
        <w:rPr>
          <w:rFonts w:ascii="Consolas" w:hAnsi="Consolas" w:cs="Consolas"/>
          <w:sz w:val="28"/>
          <w:szCs w:val="28"/>
        </w:rPr>
      </w:pPr>
      <w:r w:rsidRPr="00C9301A">
        <w:rPr>
          <w:rFonts w:ascii="Consolas" w:hAnsi="Consolas" w:cs="Consolas"/>
          <w:sz w:val="28"/>
          <w:szCs w:val="28"/>
        </w:rPr>
        <w:t>Item 15 - ALGODÃO ORTOPÉDICO 10 CM X 1 MT, MARCA UNITEX PC COM 12 UN</w:t>
      </w:r>
    </w:p>
    <w:p w14:paraId="47D0A0AB" w14:textId="77777777" w:rsidR="00C9301A" w:rsidRPr="00C9301A" w:rsidRDefault="00C9301A" w:rsidP="00C9301A">
      <w:pPr>
        <w:jc w:val="both"/>
        <w:rPr>
          <w:rFonts w:ascii="Consolas" w:hAnsi="Consolas" w:cs="Consolas"/>
          <w:sz w:val="28"/>
          <w:szCs w:val="28"/>
        </w:rPr>
      </w:pPr>
      <w:r w:rsidRPr="00C9301A">
        <w:rPr>
          <w:rFonts w:ascii="Consolas" w:hAnsi="Consolas" w:cs="Consolas"/>
          <w:sz w:val="28"/>
          <w:szCs w:val="28"/>
        </w:rPr>
        <w:t>Quant.:        300,00       Valor Unit.:      0,2900       Valor total:          87,00</w:t>
      </w:r>
    </w:p>
    <w:p w14:paraId="29B09B4F" w14:textId="77777777" w:rsidR="00C9301A" w:rsidRPr="00C9301A" w:rsidRDefault="00C9301A" w:rsidP="00C9301A">
      <w:pPr>
        <w:jc w:val="both"/>
        <w:rPr>
          <w:rFonts w:ascii="Consolas" w:hAnsi="Consolas" w:cs="Consolas"/>
          <w:sz w:val="28"/>
          <w:szCs w:val="28"/>
        </w:rPr>
      </w:pPr>
      <w:r w:rsidRPr="00C9301A">
        <w:rPr>
          <w:rFonts w:ascii="Consolas" w:hAnsi="Consolas" w:cs="Consolas"/>
          <w:sz w:val="28"/>
          <w:szCs w:val="28"/>
        </w:rPr>
        <w:t>Item 25 - APARELHO DE PRESSÃO INFANTIL COM VELCRO., MARCA PA MED UN</w:t>
      </w:r>
    </w:p>
    <w:p w14:paraId="774301B5" w14:textId="77777777" w:rsidR="00C9301A" w:rsidRPr="00C9301A" w:rsidRDefault="00C9301A" w:rsidP="00C9301A">
      <w:pPr>
        <w:jc w:val="both"/>
        <w:rPr>
          <w:rFonts w:ascii="Consolas" w:hAnsi="Consolas" w:cs="Consolas"/>
          <w:sz w:val="28"/>
          <w:szCs w:val="28"/>
        </w:rPr>
      </w:pPr>
      <w:r w:rsidRPr="00C9301A">
        <w:rPr>
          <w:rFonts w:ascii="Consolas" w:hAnsi="Consolas" w:cs="Consolas"/>
          <w:sz w:val="28"/>
          <w:szCs w:val="28"/>
        </w:rPr>
        <w:t>Quant.:          9,00       Valor Unit.:     60,0000       Valor total:         540,00</w:t>
      </w:r>
    </w:p>
    <w:p w14:paraId="60A57F0D" w14:textId="77777777" w:rsidR="00C9301A" w:rsidRPr="00C9301A" w:rsidRDefault="00C9301A" w:rsidP="00C9301A">
      <w:pPr>
        <w:jc w:val="both"/>
        <w:rPr>
          <w:rFonts w:ascii="Consolas" w:hAnsi="Consolas" w:cs="Consolas"/>
          <w:sz w:val="28"/>
          <w:szCs w:val="28"/>
        </w:rPr>
      </w:pPr>
      <w:r w:rsidRPr="00C9301A">
        <w:rPr>
          <w:rFonts w:ascii="Consolas" w:hAnsi="Consolas" w:cs="Consolas"/>
          <w:sz w:val="28"/>
          <w:szCs w:val="28"/>
        </w:rPr>
        <w:t>Item 38 - BARBEADOR PLASTICO DESCARTAVEL 02 LÂMINAS, MARCA MAXICOR PED COM 5 UN</w:t>
      </w:r>
    </w:p>
    <w:p w14:paraId="48081121" w14:textId="77777777" w:rsidR="00C9301A" w:rsidRPr="00C9301A" w:rsidRDefault="00C9301A" w:rsidP="00C9301A">
      <w:pPr>
        <w:jc w:val="both"/>
        <w:rPr>
          <w:rFonts w:ascii="Consolas" w:hAnsi="Consolas" w:cs="Consolas"/>
          <w:sz w:val="28"/>
          <w:szCs w:val="28"/>
        </w:rPr>
      </w:pPr>
      <w:r w:rsidRPr="00C9301A">
        <w:rPr>
          <w:rFonts w:ascii="Consolas" w:hAnsi="Consolas" w:cs="Consolas"/>
          <w:sz w:val="28"/>
          <w:szCs w:val="28"/>
        </w:rPr>
        <w:t>Quant.:        375,00       Valor Unit.:      0,6600       Valor total:         247,50</w:t>
      </w:r>
    </w:p>
    <w:p w14:paraId="7885FF0B" w14:textId="77777777" w:rsidR="00C9301A" w:rsidRPr="00C9301A" w:rsidRDefault="00C9301A" w:rsidP="00C9301A">
      <w:pPr>
        <w:jc w:val="both"/>
        <w:rPr>
          <w:rFonts w:ascii="Consolas" w:hAnsi="Consolas" w:cs="Consolas"/>
          <w:sz w:val="28"/>
          <w:szCs w:val="28"/>
        </w:rPr>
      </w:pPr>
      <w:r w:rsidRPr="00C9301A">
        <w:rPr>
          <w:rFonts w:ascii="Consolas" w:hAnsi="Consolas" w:cs="Consolas"/>
          <w:sz w:val="28"/>
          <w:szCs w:val="28"/>
        </w:rPr>
        <w:t>Item 54 - CATETER INTRAVENOSO 18G, MARCA POLYMED PED COM 100 UN</w:t>
      </w:r>
    </w:p>
    <w:p w14:paraId="479643F4" w14:textId="77777777" w:rsidR="00C9301A" w:rsidRPr="00C9301A" w:rsidRDefault="00C9301A" w:rsidP="00C9301A">
      <w:pPr>
        <w:jc w:val="both"/>
        <w:rPr>
          <w:rFonts w:ascii="Consolas" w:hAnsi="Consolas" w:cs="Consolas"/>
          <w:sz w:val="28"/>
          <w:szCs w:val="28"/>
        </w:rPr>
      </w:pPr>
      <w:r w:rsidRPr="00C9301A">
        <w:rPr>
          <w:rFonts w:ascii="Consolas" w:hAnsi="Consolas" w:cs="Consolas"/>
          <w:sz w:val="28"/>
          <w:szCs w:val="28"/>
        </w:rPr>
        <w:t>Quant.:        600,00       Valor Unit.:      0,6500       Valor total:         390,00</w:t>
      </w:r>
    </w:p>
    <w:p w14:paraId="6AB9C453" w14:textId="77777777" w:rsidR="00C9301A" w:rsidRPr="00C9301A" w:rsidRDefault="00C9301A" w:rsidP="00C9301A">
      <w:pPr>
        <w:jc w:val="both"/>
        <w:rPr>
          <w:rFonts w:ascii="Consolas" w:hAnsi="Consolas" w:cs="Consolas"/>
          <w:sz w:val="28"/>
          <w:szCs w:val="28"/>
        </w:rPr>
      </w:pPr>
      <w:r w:rsidRPr="00C9301A">
        <w:rPr>
          <w:rFonts w:ascii="Consolas" w:hAnsi="Consolas" w:cs="Consolas"/>
          <w:sz w:val="28"/>
          <w:szCs w:val="28"/>
        </w:rPr>
        <w:t>Item 56 - CATETER INTRAVENOSO 22G., MARCA POLYMED PED COM 100 UN</w:t>
      </w:r>
    </w:p>
    <w:p w14:paraId="73AD9870" w14:textId="77777777" w:rsidR="00C9301A" w:rsidRPr="00C9301A" w:rsidRDefault="00C9301A" w:rsidP="00C9301A">
      <w:pPr>
        <w:jc w:val="both"/>
        <w:rPr>
          <w:rFonts w:ascii="Consolas" w:hAnsi="Consolas" w:cs="Consolas"/>
          <w:sz w:val="28"/>
          <w:szCs w:val="28"/>
        </w:rPr>
      </w:pPr>
      <w:r w:rsidRPr="00C9301A">
        <w:rPr>
          <w:rFonts w:ascii="Consolas" w:hAnsi="Consolas" w:cs="Consolas"/>
          <w:sz w:val="28"/>
          <w:szCs w:val="28"/>
        </w:rPr>
        <w:t>Quant.:        600,00       Valor Unit.:      0,6600       Valor total:         396,00</w:t>
      </w:r>
    </w:p>
    <w:p w14:paraId="65BDFD4B" w14:textId="77777777" w:rsidR="00C9301A" w:rsidRPr="00C9301A" w:rsidRDefault="00C9301A" w:rsidP="00C9301A">
      <w:pPr>
        <w:jc w:val="both"/>
        <w:rPr>
          <w:rFonts w:ascii="Consolas" w:hAnsi="Consolas" w:cs="Consolas"/>
          <w:sz w:val="28"/>
          <w:szCs w:val="28"/>
        </w:rPr>
      </w:pPr>
      <w:r w:rsidRPr="00C9301A">
        <w:rPr>
          <w:rFonts w:ascii="Consolas" w:hAnsi="Consolas" w:cs="Consolas"/>
          <w:sz w:val="28"/>
          <w:szCs w:val="28"/>
        </w:rPr>
        <w:t>Item 57 - CATETER INTRAVENOSO 24G, MARCA POLYMED PED COM 100 UN</w:t>
      </w:r>
    </w:p>
    <w:p w14:paraId="44AB02C8" w14:textId="77777777" w:rsidR="00C9301A" w:rsidRPr="00C9301A" w:rsidRDefault="00C9301A" w:rsidP="00C9301A">
      <w:pPr>
        <w:jc w:val="both"/>
        <w:rPr>
          <w:rFonts w:ascii="Consolas" w:hAnsi="Consolas" w:cs="Consolas"/>
          <w:sz w:val="28"/>
          <w:szCs w:val="28"/>
        </w:rPr>
      </w:pPr>
      <w:r w:rsidRPr="00C9301A">
        <w:rPr>
          <w:rFonts w:ascii="Consolas" w:hAnsi="Consolas" w:cs="Consolas"/>
          <w:sz w:val="28"/>
          <w:szCs w:val="28"/>
        </w:rPr>
        <w:t>Quant.:        600,00       Valor Unit.:      0,7700       Valor total:         462,00</w:t>
      </w:r>
    </w:p>
    <w:p w14:paraId="6F969901" w14:textId="77777777" w:rsidR="00C9301A" w:rsidRPr="00C9301A" w:rsidRDefault="00C9301A" w:rsidP="00C9301A">
      <w:pPr>
        <w:jc w:val="both"/>
        <w:rPr>
          <w:rFonts w:ascii="Consolas" w:hAnsi="Consolas" w:cs="Consolas"/>
          <w:sz w:val="28"/>
          <w:szCs w:val="28"/>
        </w:rPr>
      </w:pPr>
      <w:r w:rsidRPr="00C9301A">
        <w:rPr>
          <w:rFonts w:ascii="Consolas" w:hAnsi="Consolas" w:cs="Consolas"/>
          <w:sz w:val="28"/>
          <w:szCs w:val="28"/>
        </w:rPr>
        <w:t>Item 58 - CATETER NASAL TIPO OCULOS ADULTO, MARCA MARKMED PED COM 10 UN</w:t>
      </w:r>
    </w:p>
    <w:p w14:paraId="7F78C035" w14:textId="77777777" w:rsidR="00C9301A" w:rsidRPr="00C9301A" w:rsidRDefault="00C9301A" w:rsidP="00C9301A">
      <w:pPr>
        <w:jc w:val="both"/>
        <w:rPr>
          <w:rFonts w:ascii="Consolas" w:hAnsi="Consolas" w:cs="Consolas"/>
          <w:sz w:val="28"/>
          <w:szCs w:val="28"/>
        </w:rPr>
      </w:pPr>
      <w:r w:rsidRPr="00C9301A">
        <w:rPr>
          <w:rFonts w:ascii="Consolas" w:hAnsi="Consolas" w:cs="Consolas"/>
          <w:sz w:val="28"/>
          <w:szCs w:val="28"/>
        </w:rPr>
        <w:lastRenderedPageBreak/>
        <w:t>Quant.:        900,00       Valor Unit.:      0,8300       Valor total:         747,00</w:t>
      </w:r>
    </w:p>
    <w:p w14:paraId="5672B367" w14:textId="77777777" w:rsidR="00C9301A" w:rsidRPr="00C9301A" w:rsidRDefault="00C9301A" w:rsidP="00C9301A">
      <w:pPr>
        <w:jc w:val="both"/>
        <w:rPr>
          <w:rFonts w:ascii="Consolas" w:hAnsi="Consolas" w:cs="Consolas"/>
          <w:sz w:val="28"/>
          <w:szCs w:val="28"/>
        </w:rPr>
      </w:pPr>
      <w:r w:rsidRPr="00C9301A">
        <w:rPr>
          <w:rFonts w:ascii="Consolas" w:hAnsi="Consolas" w:cs="Consolas"/>
          <w:sz w:val="28"/>
          <w:szCs w:val="28"/>
        </w:rPr>
        <w:t>Item 61 - CEFTRIAXONA 1 G IV, MARCA BLAU PED COM 100 UN</w:t>
      </w:r>
    </w:p>
    <w:p w14:paraId="095963E4" w14:textId="77777777" w:rsidR="00C9301A" w:rsidRPr="00C9301A" w:rsidRDefault="00C9301A" w:rsidP="00C9301A">
      <w:pPr>
        <w:jc w:val="both"/>
        <w:rPr>
          <w:rFonts w:ascii="Consolas" w:hAnsi="Consolas" w:cs="Consolas"/>
          <w:sz w:val="28"/>
          <w:szCs w:val="28"/>
        </w:rPr>
      </w:pPr>
      <w:r w:rsidRPr="00C9301A">
        <w:rPr>
          <w:rFonts w:ascii="Consolas" w:hAnsi="Consolas" w:cs="Consolas"/>
          <w:sz w:val="28"/>
          <w:szCs w:val="28"/>
        </w:rPr>
        <w:t>Quant.:     15.000,00       Valor Unit.:      4,4600       Valor total:      66.900,00</w:t>
      </w:r>
    </w:p>
    <w:p w14:paraId="4559E3C4" w14:textId="77777777" w:rsidR="00C9301A" w:rsidRPr="00C9301A" w:rsidRDefault="00C9301A" w:rsidP="00C9301A">
      <w:pPr>
        <w:jc w:val="both"/>
        <w:rPr>
          <w:rFonts w:ascii="Consolas" w:hAnsi="Consolas" w:cs="Consolas"/>
          <w:sz w:val="28"/>
          <w:szCs w:val="28"/>
        </w:rPr>
      </w:pPr>
      <w:r w:rsidRPr="00C9301A">
        <w:rPr>
          <w:rFonts w:ascii="Consolas" w:hAnsi="Consolas" w:cs="Consolas"/>
          <w:sz w:val="28"/>
          <w:szCs w:val="28"/>
        </w:rPr>
        <w:t>Item 96 - CONJUNTO PARA INALAÇÃO ADULTO, MARCA FOYOMED UN</w:t>
      </w:r>
    </w:p>
    <w:p w14:paraId="2483AA0D" w14:textId="77777777" w:rsidR="00C9301A" w:rsidRPr="00C9301A" w:rsidRDefault="00C9301A" w:rsidP="00C9301A">
      <w:pPr>
        <w:jc w:val="both"/>
        <w:rPr>
          <w:rFonts w:ascii="Consolas" w:hAnsi="Consolas" w:cs="Consolas"/>
          <w:sz w:val="28"/>
          <w:szCs w:val="28"/>
        </w:rPr>
      </w:pPr>
      <w:r w:rsidRPr="00C9301A">
        <w:rPr>
          <w:rFonts w:ascii="Consolas" w:hAnsi="Consolas" w:cs="Consolas"/>
          <w:sz w:val="28"/>
          <w:szCs w:val="28"/>
        </w:rPr>
        <w:t>Quant.:         23,00       Valor Unit.:      5,1400       Valor total:         118,22</w:t>
      </w:r>
    </w:p>
    <w:p w14:paraId="6A1F7203" w14:textId="77777777" w:rsidR="00C9301A" w:rsidRPr="00C9301A" w:rsidRDefault="00C9301A" w:rsidP="00C9301A">
      <w:pPr>
        <w:jc w:val="both"/>
        <w:rPr>
          <w:rFonts w:ascii="Consolas" w:hAnsi="Consolas" w:cs="Consolas"/>
          <w:sz w:val="28"/>
          <w:szCs w:val="28"/>
        </w:rPr>
      </w:pPr>
      <w:r w:rsidRPr="00C9301A">
        <w:rPr>
          <w:rFonts w:ascii="Consolas" w:hAnsi="Consolas" w:cs="Consolas"/>
          <w:sz w:val="28"/>
          <w:szCs w:val="28"/>
        </w:rPr>
        <w:t>Item 97 - CONJUNTO PARA INALAÇÃO INFANTIL, MARCA DARU UN</w:t>
      </w:r>
    </w:p>
    <w:p w14:paraId="5365CD42" w14:textId="77777777" w:rsidR="00C9301A" w:rsidRPr="00C9301A" w:rsidRDefault="00C9301A" w:rsidP="00C9301A">
      <w:pPr>
        <w:jc w:val="both"/>
        <w:rPr>
          <w:rFonts w:ascii="Consolas" w:hAnsi="Consolas" w:cs="Consolas"/>
          <w:sz w:val="28"/>
          <w:szCs w:val="28"/>
        </w:rPr>
      </w:pPr>
      <w:r w:rsidRPr="00C9301A">
        <w:rPr>
          <w:rFonts w:ascii="Consolas" w:hAnsi="Consolas" w:cs="Consolas"/>
          <w:sz w:val="28"/>
          <w:szCs w:val="28"/>
        </w:rPr>
        <w:t>Quant.:         23,00       Valor Unit.:      5,1200       Valor total:         117,76</w:t>
      </w:r>
    </w:p>
    <w:p w14:paraId="03803399" w14:textId="77777777" w:rsidR="00C9301A" w:rsidRPr="00C9301A" w:rsidRDefault="00C9301A" w:rsidP="00C9301A">
      <w:pPr>
        <w:jc w:val="both"/>
        <w:rPr>
          <w:rFonts w:ascii="Consolas" w:hAnsi="Consolas" w:cs="Consolas"/>
          <w:sz w:val="28"/>
          <w:szCs w:val="28"/>
        </w:rPr>
      </w:pPr>
      <w:r w:rsidRPr="00C9301A">
        <w:rPr>
          <w:rFonts w:ascii="Consolas" w:hAnsi="Consolas" w:cs="Consolas"/>
          <w:sz w:val="28"/>
          <w:szCs w:val="28"/>
        </w:rPr>
        <w:t>Item 99 - CURACT BOTA DE UNNA, MARCA DERMA-CURE UN</w:t>
      </w:r>
    </w:p>
    <w:p w14:paraId="68482728" w14:textId="77777777" w:rsidR="00C9301A" w:rsidRPr="00C9301A" w:rsidRDefault="00C9301A" w:rsidP="00C9301A">
      <w:pPr>
        <w:jc w:val="both"/>
        <w:rPr>
          <w:rFonts w:ascii="Consolas" w:hAnsi="Consolas" w:cs="Consolas"/>
          <w:sz w:val="28"/>
          <w:szCs w:val="28"/>
        </w:rPr>
      </w:pPr>
      <w:r w:rsidRPr="00C9301A">
        <w:rPr>
          <w:rFonts w:ascii="Consolas" w:hAnsi="Consolas" w:cs="Consolas"/>
          <w:sz w:val="28"/>
          <w:szCs w:val="28"/>
        </w:rPr>
        <w:t>Quant.:         90,00       Valor Unit.:     19,9200       Valor total:       1.792,80</w:t>
      </w:r>
    </w:p>
    <w:p w14:paraId="33131AAD" w14:textId="77777777" w:rsidR="00C9301A" w:rsidRPr="00C9301A" w:rsidRDefault="00C9301A" w:rsidP="00C9301A">
      <w:pPr>
        <w:jc w:val="both"/>
        <w:rPr>
          <w:rFonts w:ascii="Consolas" w:hAnsi="Consolas" w:cs="Consolas"/>
          <w:sz w:val="28"/>
          <w:szCs w:val="28"/>
        </w:rPr>
      </w:pPr>
      <w:r w:rsidRPr="00C9301A">
        <w:rPr>
          <w:rFonts w:ascii="Consolas" w:hAnsi="Consolas" w:cs="Consolas"/>
          <w:sz w:val="28"/>
          <w:szCs w:val="28"/>
        </w:rPr>
        <w:t>Item 100 - CURATIVO DE HIDROCOIDE 10CM X 10CM, MARCA VITA MEDICAL PED COM 10 UN</w:t>
      </w:r>
    </w:p>
    <w:p w14:paraId="7EF31CF6" w14:textId="77777777" w:rsidR="00C9301A" w:rsidRPr="00C9301A" w:rsidRDefault="00C9301A" w:rsidP="00C9301A">
      <w:pPr>
        <w:jc w:val="both"/>
        <w:rPr>
          <w:rFonts w:ascii="Consolas" w:hAnsi="Consolas" w:cs="Consolas"/>
          <w:sz w:val="28"/>
          <w:szCs w:val="28"/>
        </w:rPr>
      </w:pPr>
      <w:r w:rsidRPr="00C9301A">
        <w:rPr>
          <w:rFonts w:ascii="Consolas" w:hAnsi="Consolas" w:cs="Consolas"/>
          <w:sz w:val="28"/>
          <w:szCs w:val="28"/>
        </w:rPr>
        <w:t>Quant.:        125,00       Valor Unit.:      9,0000       Valor total:       1.125,00</w:t>
      </w:r>
    </w:p>
    <w:p w14:paraId="4FAAF976" w14:textId="77777777" w:rsidR="00C9301A" w:rsidRPr="00C9301A" w:rsidRDefault="00C9301A" w:rsidP="00C9301A">
      <w:pPr>
        <w:jc w:val="both"/>
        <w:rPr>
          <w:rFonts w:ascii="Consolas" w:hAnsi="Consolas" w:cs="Consolas"/>
          <w:sz w:val="28"/>
          <w:szCs w:val="28"/>
        </w:rPr>
      </w:pPr>
      <w:r w:rsidRPr="00C9301A">
        <w:rPr>
          <w:rFonts w:ascii="Consolas" w:hAnsi="Consolas" w:cs="Consolas"/>
          <w:sz w:val="28"/>
          <w:szCs w:val="28"/>
        </w:rPr>
        <w:t>Item 104 - DETECTOR FETAL PORTATIL DIGITAL, MARCA GTECH PED COM 1 UN</w:t>
      </w:r>
    </w:p>
    <w:p w14:paraId="6D30F383" w14:textId="77777777" w:rsidR="00C9301A" w:rsidRPr="00C9301A" w:rsidRDefault="00C9301A" w:rsidP="00C9301A">
      <w:pPr>
        <w:jc w:val="both"/>
        <w:rPr>
          <w:rFonts w:ascii="Consolas" w:hAnsi="Consolas" w:cs="Consolas"/>
          <w:sz w:val="28"/>
          <w:szCs w:val="28"/>
        </w:rPr>
      </w:pPr>
      <w:r w:rsidRPr="00C9301A">
        <w:rPr>
          <w:rFonts w:ascii="Consolas" w:hAnsi="Consolas" w:cs="Consolas"/>
          <w:sz w:val="28"/>
          <w:szCs w:val="28"/>
        </w:rPr>
        <w:t>Quant.:          3,00       Valor Unit.:    269,0000       Valor total:         807,00</w:t>
      </w:r>
    </w:p>
    <w:p w14:paraId="09FAEC05" w14:textId="77777777" w:rsidR="00C9301A" w:rsidRPr="00C9301A" w:rsidRDefault="00C9301A" w:rsidP="00C9301A">
      <w:pPr>
        <w:jc w:val="both"/>
        <w:rPr>
          <w:rFonts w:ascii="Consolas" w:hAnsi="Consolas" w:cs="Consolas"/>
          <w:sz w:val="28"/>
          <w:szCs w:val="28"/>
        </w:rPr>
      </w:pPr>
      <w:r w:rsidRPr="00C9301A">
        <w:rPr>
          <w:rFonts w:ascii="Consolas" w:hAnsi="Consolas" w:cs="Consolas"/>
          <w:sz w:val="28"/>
          <w:szCs w:val="28"/>
        </w:rPr>
        <w:t>Item 121 - ESCOVA GINECOLOGICA DESCART. ESTERIL, MARCA CRAL PED COM 100 UN</w:t>
      </w:r>
    </w:p>
    <w:p w14:paraId="7A3D2001" w14:textId="77777777" w:rsidR="00C9301A" w:rsidRPr="00C9301A" w:rsidRDefault="00C9301A" w:rsidP="00C9301A">
      <w:pPr>
        <w:jc w:val="both"/>
        <w:rPr>
          <w:rFonts w:ascii="Consolas" w:hAnsi="Consolas" w:cs="Consolas"/>
          <w:sz w:val="28"/>
          <w:szCs w:val="28"/>
        </w:rPr>
      </w:pPr>
      <w:r w:rsidRPr="00C9301A">
        <w:rPr>
          <w:rFonts w:ascii="Consolas" w:hAnsi="Consolas" w:cs="Consolas"/>
          <w:sz w:val="28"/>
          <w:szCs w:val="28"/>
        </w:rPr>
        <w:t>Quant.:        600,00       Valor Unit.:      0,3500       Valor total:         210,00</w:t>
      </w:r>
    </w:p>
    <w:p w14:paraId="1601BC4E" w14:textId="77777777" w:rsidR="00C9301A" w:rsidRPr="00C9301A" w:rsidRDefault="00C9301A" w:rsidP="00C9301A">
      <w:pPr>
        <w:jc w:val="both"/>
        <w:rPr>
          <w:rFonts w:ascii="Consolas" w:hAnsi="Consolas" w:cs="Consolas"/>
          <w:sz w:val="28"/>
          <w:szCs w:val="28"/>
        </w:rPr>
      </w:pPr>
      <w:r w:rsidRPr="00C9301A">
        <w:rPr>
          <w:rFonts w:ascii="Consolas" w:hAnsi="Consolas" w:cs="Consolas"/>
          <w:sz w:val="28"/>
          <w:szCs w:val="28"/>
        </w:rPr>
        <w:t>Item 128 - EQUIPO COMPLETO DE MICROGOTAS, MARCA BIOSANI PED COM 1 UN</w:t>
      </w:r>
    </w:p>
    <w:p w14:paraId="5BA1AC37" w14:textId="77777777" w:rsidR="00C9301A" w:rsidRPr="00C9301A" w:rsidRDefault="00C9301A" w:rsidP="00C9301A">
      <w:pPr>
        <w:jc w:val="both"/>
        <w:rPr>
          <w:rFonts w:ascii="Consolas" w:hAnsi="Consolas" w:cs="Consolas"/>
          <w:sz w:val="28"/>
          <w:szCs w:val="28"/>
        </w:rPr>
      </w:pPr>
      <w:r w:rsidRPr="00C9301A">
        <w:rPr>
          <w:rFonts w:ascii="Consolas" w:hAnsi="Consolas" w:cs="Consolas"/>
          <w:sz w:val="28"/>
          <w:szCs w:val="28"/>
        </w:rPr>
        <w:t>Quant.:        150,00       Valor Unit.:      1,1600       Valor total:         174,00</w:t>
      </w:r>
    </w:p>
    <w:p w14:paraId="64589671" w14:textId="77777777" w:rsidR="00C9301A" w:rsidRPr="00C9301A" w:rsidRDefault="00C9301A" w:rsidP="00C9301A">
      <w:pPr>
        <w:jc w:val="both"/>
        <w:rPr>
          <w:rFonts w:ascii="Consolas" w:hAnsi="Consolas" w:cs="Consolas"/>
          <w:sz w:val="28"/>
          <w:szCs w:val="28"/>
        </w:rPr>
      </w:pPr>
      <w:r w:rsidRPr="00C9301A">
        <w:rPr>
          <w:rFonts w:ascii="Consolas" w:hAnsi="Consolas" w:cs="Consolas"/>
          <w:sz w:val="28"/>
          <w:szCs w:val="28"/>
        </w:rPr>
        <w:t>Item 145 - FIXADOR DE LAMINA CITOPATOLOGICO 100 ML, MARCA CRAL FR</w:t>
      </w:r>
    </w:p>
    <w:p w14:paraId="35904C6F" w14:textId="77777777" w:rsidR="00C9301A" w:rsidRPr="00C9301A" w:rsidRDefault="00C9301A" w:rsidP="00C9301A">
      <w:pPr>
        <w:jc w:val="both"/>
        <w:rPr>
          <w:rFonts w:ascii="Consolas" w:hAnsi="Consolas" w:cs="Consolas"/>
          <w:sz w:val="28"/>
          <w:szCs w:val="28"/>
        </w:rPr>
      </w:pPr>
      <w:r w:rsidRPr="00C9301A">
        <w:rPr>
          <w:rFonts w:ascii="Consolas" w:hAnsi="Consolas" w:cs="Consolas"/>
          <w:sz w:val="28"/>
          <w:szCs w:val="28"/>
        </w:rPr>
        <w:t>Quant.:         15,00       Valor Unit.:      8,0000       Valor total:         120,00</w:t>
      </w:r>
    </w:p>
    <w:p w14:paraId="7BD120ED" w14:textId="77777777" w:rsidR="00C9301A" w:rsidRPr="00C9301A" w:rsidRDefault="00C9301A" w:rsidP="00C9301A">
      <w:pPr>
        <w:jc w:val="both"/>
        <w:rPr>
          <w:rFonts w:ascii="Consolas" w:hAnsi="Consolas" w:cs="Consolas"/>
          <w:sz w:val="28"/>
          <w:szCs w:val="28"/>
        </w:rPr>
      </w:pPr>
      <w:r w:rsidRPr="00C9301A">
        <w:rPr>
          <w:rFonts w:ascii="Consolas" w:hAnsi="Consolas" w:cs="Consolas"/>
          <w:sz w:val="28"/>
          <w:szCs w:val="28"/>
        </w:rPr>
        <w:t>Item 156 - INDICADOR BIOLOGICO ( TESTE  PARA ESTERILIZAÇÃO) CAIXA COM 10 AMPOLAS, MARCA CLICK TEST PED COM 1 UN</w:t>
      </w:r>
    </w:p>
    <w:p w14:paraId="20E925CD" w14:textId="77777777" w:rsidR="00C9301A" w:rsidRPr="00C9301A" w:rsidRDefault="00C9301A" w:rsidP="00C9301A">
      <w:pPr>
        <w:jc w:val="both"/>
        <w:rPr>
          <w:rFonts w:ascii="Consolas" w:hAnsi="Consolas" w:cs="Consolas"/>
          <w:sz w:val="28"/>
          <w:szCs w:val="28"/>
        </w:rPr>
      </w:pPr>
      <w:r w:rsidRPr="00C9301A">
        <w:rPr>
          <w:rFonts w:ascii="Consolas" w:hAnsi="Consolas" w:cs="Consolas"/>
          <w:sz w:val="28"/>
          <w:szCs w:val="28"/>
        </w:rPr>
        <w:t>Quant.:        225,00       Valor Unit.:     24,4000       Valor total:       5.490,00</w:t>
      </w:r>
    </w:p>
    <w:p w14:paraId="2B5BED22" w14:textId="77777777" w:rsidR="00C9301A" w:rsidRPr="00C9301A" w:rsidRDefault="00C9301A" w:rsidP="00C9301A">
      <w:pPr>
        <w:jc w:val="both"/>
        <w:rPr>
          <w:rFonts w:ascii="Consolas" w:hAnsi="Consolas" w:cs="Consolas"/>
          <w:sz w:val="28"/>
          <w:szCs w:val="28"/>
        </w:rPr>
      </w:pPr>
      <w:r w:rsidRPr="00C9301A">
        <w:rPr>
          <w:rFonts w:ascii="Consolas" w:hAnsi="Consolas" w:cs="Consolas"/>
          <w:sz w:val="28"/>
          <w:szCs w:val="28"/>
        </w:rPr>
        <w:t>Item 187 - OMEPRAZOL SODICO 40 MG/EV, MARCA BLAU PED COM 20 UN</w:t>
      </w:r>
    </w:p>
    <w:p w14:paraId="00A50C05" w14:textId="77777777" w:rsidR="00C9301A" w:rsidRPr="00C9301A" w:rsidRDefault="00C9301A" w:rsidP="00C9301A">
      <w:pPr>
        <w:jc w:val="both"/>
        <w:rPr>
          <w:rFonts w:ascii="Consolas" w:hAnsi="Consolas" w:cs="Consolas"/>
          <w:sz w:val="28"/>
          <w:szCs w:val="28"/>
        </w:rPr>
      </w:pPr>
      <w:r w:rsidRPr="00C9301A">
        <w:rPr>
          <w:rFonts w:ascii="Consolas" w:hAnsi="Consolas" w:cs="Consolas"/>
          <w:sz w:val="28"/>
          <w:szCs w:val="28"/>
        </w:rPr>
        <w:lastRenderedPageBreak/>
        <w:t>Quant.:      3.750,00       Valor Unit.:     15,0000       Valor total:      56.250,00</w:t>
      </w:r>
    </w:p>
    <w:p w14:paraId="56CAC70D" w14:textId="77777777" w:rsidR="00C9301A" w:rsidRPr="00C9301A" w:rsidRDefault="00C9301A" w:rsidP="00C9301A">
      <w:pPr>
        <w:jc w:val="both"/>
        <w:rPr>
          <w:rFonts w:ascii="Consolas" w:hAnsi="Consolas" w:cs="Consolas"/>
          <w:sz w:val="28"/>
          <w:szCs w:val="28"/>
        </w:rPr>
      </w:pPr>
      <w:r w:rsidRPr="00C9301A">
        <w:rPr>
          <w:rFonts w:ascii="Consolas" w:hAnsi="Consolas" w:cs="Consolas"/>
          <w:sz w:val="28"/>
          <w:szCs w:val="28"/>
        </w:rPr>
        <w:t>Item 229 - SONDA DE ASPIRACAO TRAQUEAL - Nº 08, MARCA MARK MED PED COM 1 UN</w:t>
      </w:r>
    </w:p>
    <w:p w14:paraId="3C431025" w14:textId="77777777" w:rsidR="00C9301A" w:rsidRPr="00C9301A" w:rsidRDefault="00C9301A" w:rsidP="00C9301A">
      <w:pPr>
        <w:jc w:val="both"/>
        <w:rPr>
          <w:rFonts w:ascii="Consolas" w:hAnsi="Consolas" w:cs="Consolas"/>
          <w:sz w:val="28"/>
          <w:szCs w:val="28"/>
        </w:rPr>
      </w:pPr>
      <w:r w:rsidRPr="00C9301A">
        <w:rPr>
          <w:rFonts w:ascii="Consolas" w:hAnsi="Consolas" w:cs="Consolas"/>
          <w:sz w:val="28"/>
          <w:szCs w:val="28"/>
        </w:rPr>
        <w:t>Quant.:        750,00       Valor Unit.:      0,5000       Valor total:         375,00</w:t>
      </w:r>
    </w:p>
    <w:p w14:paraId="73CF3940" w14:textId="77777777" w:rsidR="00C9301A" w:rsidRPr="00C9301A" w:rsidRDefault="00C9301A" w:rsidP="00C9301A">
      <w:pPr>
        <w:jc w:val="both"/>
        <w:rPr>
          <w:rFonts w:ascii="Consolas" w:hAnsi="Consolas" w:cs="Consolas"/>
          <w:sz w:val="28"/>
          <w:szCs w:val="28"/>
        </w:rPr>
      </w:pPr>
      <w:r w:rsidRPr="00C9301A">
        <w:rPr>
          <w:rFonts w:ascii="Consolas" w:hAnsi="Consolas" w:cs="Consolas"/>
          <w:sz w:val="28"/>
          <w:szCs w:val="28"/>
        </w:rPr>
        <w:t>Item 230 - SONDA DE ASPIRACAO TRAQUEAL - Nº 10, MARCA MARK MED PED COM 1 UN</w:t>
      </w:r>
    </w:p>
    <w:p w14:paraId="6FD435F9" w14:textId="77777777" w:rsidR="00C9301A" w:rsidRPr="00C9301A" w:rsidRDefault="00C9301A" w:rsidP="00C9301A">
      <w:pPr>
        <w:jc w:val="both"/>
        <w:rPr>
          <w:rFonts w:ascii="Consolas" w:hAnsi="Consolas" w:cs="Consolas"/>
          <w:sz w:val="28"/>
          <w:szCs w:val="28"/>
        </w:rPr>
      </w:pPr>
      <w:r w:rsidRPr="00C9301A">
        <w:rPr>
          <w:rFonts w:ascii="Consolas" w:hAnsi="Consolas" w:cs="Consolas"/>
          <w:sz w:val="28"/>
          <w:szCs w:val="28"/>
        </w:rPr>
        <w:t>Quant.:        750,00       Valor Unit.:      0,5400       Valor total:         405,00</w:t>
      </w:r>
    </w:p>
    <w:p w14:paraId="3B2776B0" w14:textId="77777777" w:rsidR="00C9301A" w:rsidRPr="00C9301A" w:rsidRDefault="00C9301A" w:rsidP="00C9301A">
      <w:pPr>
        <w:jc w:val="both"/>
        <w:rPr>
          <w:rFonts w:ascii="Consolas" w:hAnsi="Consolas" w:cs="Consolas"/>
          <w:sz w:val="28"/>
          <w:szCs w:val="28"/>
        </w:rPr>
      </w:pPr>
      <w:r w:rsidRPr="00C9301A">
        <w:rPr>
          <w:rFonts w:ascii="Consolas" w:hAnsi="Consolas" w:cs="Consolas"/>
          <w:sz w:val="28"/>
          <w:szCs w:val="28"/>
        </w:rPr>
        <w:t>Item 231 - SONDA DE ASPIRACAO TRAQUEAL - Nº 12, MARCA MARK MED PED COM 1 UN</w:t>
      </w:r>
    </w:p>
    <w:p w14:paraId="740100B2" w14:textId="77777777" w:rsidR="00C9301A" w:rsidRPr="00C9301A" w:rsidRDefault="00C9301A" w:rsidP="00C9301A">
      <w:pPr>
        <w:jc w:val="both"/>
        <w:rPr>
          <w:rFonts w:ascii="Consolas" w:hAnsi="Consolas" w:cs="Consolas"/>
          <w:sz w:val="28"/>
          <w:szCs w:val="28"/>
        </w:rPr>
      </w:pPr>
      <w:r w:rsidRPr="00C9301A">
        <w:rPr>
          <w:rFonts w:ascii="Consolas" w:hAnsi="Consolas" w:cs="Consolas"/>
          <w:sz w:val="28"/>
          <w:szCs w:val="28"/>
        </w:rPr>
        <w:t>Quant.:        750,00       Valor Unit.:      0,5700       Valor total:         427,50</w:t>
      </w:r>
    </w:p>
    <w:p w14:paraId="6584A6CC" w14:textId="77777777" w:rsidR="00C9301A" w:rsidRPr="00C9301A" w:rsidRDefault="00C9301A" w:rsidP="00C9301A">
      <w:pPr>
        <w:jc w:val="both"/>
        <w:rPr>
          <w:rFonts w:ascii="Consolas" w:hAnsi="Consolas" w:cs="Consolas"/>
          <w:sz w:val="28"/>
          <w:szCs w:val="28"/>
        </w:rPr>
      </w:pPr>
      <w:r w:rsidRPr="00C9301A">
        <w:rPr>
          <w:rFonts w:ascii="Consolas" w:hAnsi="Consolas" w:cs="Consolas"/>
          <w:sz w:val="28"/>
          <w:szCs w:val="28"/>
        </w:rPr>
        <w:t>Item 240 - SONDA FOLEY 2 VIAS Nº 14, MARCA DESCARPACK PED COM 1 UN</w:t>
      </w:r>
    </w:p>
    <w:p w14:paraId="2CFFBCF2" w14:textId="77777777" w:rsidR="00C9301A" w:rsidRPr="00C9301A" w:rsidRDefault="00C9301A" w:rsidP="00C9301A">
      <w:pPr>
        <w:jc w:val="both"/>
        <w:rPr>
          <w:rFonts w:ascii="Consolas" w:hAnsi="Consolas" w:cs="Consolas"/>
          <w:sz w:val="28"/>
          <w:szCs w:val="28"/>
        </w:rPr>
      </w:pPr>
      <w:r w:rsidRPr="00C9301A">
        <w:rPr>
          <w:rFonts w:ascii="Consolas" w:hAnsi="Consolas" w:cs="Consolas"/>
          <w:sz w:val="28"/>
          <w:szCs w:val="28"/>
        </w:rPr>
        <w:t>Quant.:        113,00       Valor Unit.:      2,6800       Valor total:         302,84</w:t>
      </w:r>
    </w:p>
    <w:p w14:paraId="6A006BC6" w14:textId="77777777" w:rsidR="00C9301A" w:rsidRPr="00C9301A" w:rsidRDefault="00C9301A" w:rsidP="00C9301A">
      <w:pPr>
        <w:jc w:val="both"/>
        <w:rPr>
          <w:rFonts w:ascii="Consolas" w:hAnsi="Consolas" w:cs="Consolas"/>
          <w:sz w:val="28"/>
          <w:szCs w:val="28"/>
        </w:rPr>
      </w:pPr>
      <w:r w:rsidRPr="00C9301A">
        <w:rPr>
          <w:rFonts w:ascii="Consolas" w:hAnsi="Consolas" w:cs="Consolas"/>
          <w:sz w:val="28"/>
          <w:szCs w:val="28"/>
        </w:rPr>
        <w:t>Item 241 - SONDA FOLEY 2 VIAS Nº 16, MARCA DESCARPACK PED COM 1 UN</w:t>
      </w:r>
    </w:p>
    <w:p w14:paraId="2D337F4B" w14:textId="77777777" w:rsidR="00C9301A" w:rsidRPr="00C9301A" w:rsidRDefault="00C9301A" w:rsidP="00C9301A">
      <w:pPr>
        <w:jc w:val="both"/>
        <w:rPr>
          <w:rFonts w:ascii="Consolas" w:hAnsi="Consolas" w:cs="Consolas"/>
          <w:sz w:val="28"/>
          <w:szCs w:val="28"/>
        </w:rPr>
      </w:pPr>
      <w:r w:rsidRPr="00C9301A">
        <w:rPr>
          <w:rFonts w:ascii="Consolas" w:hAnsi="Consolas" w:cs="Consolas"/>
          <w:sz w:val="28"/>
          <w:szCs w:val="28"/>
        </w:rPr>
        <w:t>Quant.:        113,00       Valor Unit.:      2,6800       Valor total:         302,84</w:t>
      </w:r>
    </w:p>
    <w:p w14:paraId="2BA73D75" w14:textId="77777777" w:rsidR="00C9301A" w:rsidRPr="00C9301A" w:rsidRDefault="00C9301A" w:rsidP="00C9301A">
      <w:pPr>
        <w:jc w:val="both"/>
        <w:rPr>
          <w:rFonts w:ascii="Consolas" w:hAnsi="Consolas" w:cs="Consolas"/>
          <w:sz w:val="28"/>
          <w:szCs w:val="28"/>
        </w:rPr>
      </w:pPr>
      <w:r w:rsidRPr="00C9301A">
        <w:rPr>
          <w:rFonts w:ascii="Consolas" w:hAnsi="Consolas" w:cs="Consolas"/>
          <w:sz w:val="28"/>
          <w:szCs w:val="28"/>
        </w:rPr>
        <w:t>Item 242 - SONDA FOLEY 2 VIAS Nº 18, MARCA DESCARPACK PED COM 1 UN</w:t>
      </w:r>
    </w:p>
    <w:p w14:paraId="49ED89D8" w14:textId="77777777" w:rsidR="00C9301A" w:rsidRPr="00C9301A" w:rsidRDefault="00C9301A" w:rsidP="00C9301A">
      <w:pPr>
        <w:jc w:val="both"/>
        <w:rPr>
          <w:rFonts w:ascii="Consolas" w:hAnsi="Consolas" w:cs="Consolas"/>
          <w:sz w:val="28"/>
          <w:szCs w:val="28"/>
        </w:rPr>
      </w:pPr>
      <w:r w:rsidRPr="00C9301A">
        <w:rPr>
          <w:rFonts w:ascii="Consolas" w:hAnsi="Consolas" w:cs="Consolas"/>
          <w:sz w:val="28"/>
          <w:szCs w:val="28"/>
        </w:rPr>
        <w:t>Quant.:        113,00       Valor Unit.:      2,6800       Valor total:         302,84</w:t>
      </w:r>
    </w:p>
    <w:p w14:paraId="38CE033A" w14:textId="77777777" w:rsidR="00C9301A" w:rsidRPr="00C9301A" w:rsidRDefault="00C9301A" w:rsidP="00C9301A">
      <w:pPr>
        <w:jc w:val="both"/>
        <w:rPr>
          <w:rFonts w:ascii="Consolas" w:hAnsi="Consolas" w:cs="Consolas"/>
          <w:sz w:val="28"/>
          <w:szCs w:val="28"/>
        </w:rPr>
      </w:pPr>
      <w:r w:rsidRPr="00C9301A">
        <w:rPr>
          <w:rFonts w:ascii="Consolas" w:hAnsi="Consolas" w:cs="Consolas"/>
          <w:sz w:val="28"/>
          <w:szCs w:val="28"/>
        </w:rPr>
        <w:t>Item 243 - SONDA FOLEY 2 VIAS Nº20, MARCA DESCARPACK PED COM 1 UN</w:t>
      </w:r>
    </w:p>
    <w:p w14:paraId="525EA727" w14:textId="77777777" w:rsidR="00C9301A" w:rsidRPr="00C9301A" w:rsidRDefault="00C9301A" w:rsidP="00C9301A">
      <w:pPr>
        <w:jc w:val="both"/>
        <w:rPr>
          <w:rFonts w:ascii="Consolas" w:hAnsi="Consolas" w:cs="Consolas"/>
          <w:sz w:val="28"/>
          <w:szCs w:val="28"/>
        </w:rPr>
      </w:pPr>
      <w:r w:rsidRPr="00C9301A">
        <w:rPr>
          <w:rFonts w:ascii="Consolas" w:hAnsi="Consolas" w:cs="Consolas"/>
          <w:sz w:val="28"/>
          <w:szCs w:val="28"/>
        </w:rPr>
        <w:t>Quant.:         75,00       Valor Unit.:      2,6800       Valor total:         201,00</w:t>
      </w:r>
    </w:p>
    <w:p w14:paraId="143F7044" w14:textId="77777777" w:rsidR="00C9301A" w:rsidRPr="00C9301A" w:rsidRDefault="00C9301A" w:rsidP="00C9301A">
      <w:pPr>
        <w:jc w:val="both"/>
        <w:rPr>
          <w:rFonts w:ascii="Consolas" w:hAnsi="Consolas" w:cs="Consolas"/>
          <w:sz w:val="28"/>
          <w:szCs w:val="28"/>
        </w:rPr>
      </w:pPr>
      <w:r w:rsidRPr="00C9301A">
        <w:rPr>
          <w:rFonts w:ascii="Consolas" w:hAnsi="Consolas" w:cs="Consolas"/>
          <w:sz w:val="28"/>
          <w:szCs w:val="28"/>
        </w:rPr>
        <w:t>Item 249 - SONDA URETRAL Nº 06, MARCA MARK MED PED COM 1 UN</w:t>
      </w:r>
    </w:p>
    <w:p w14:paraId="60C2A629" w14:textId="77777777" w:rsidR="00C9301A" w:rsidRPr="00C9301A" w:rsidRDefault="00C9301A" w:rsidP="00C9301A">
      <w:pPr>
        <w:jc w:val="both"/>
        <w:rPr>
          <w:rFonts w:ascii="Consolas" w:hAnsi="Consolas" w:cs="Consolas"/>
          <w:sz w:val="28"/>
          <w:szCs w:val="28"/>
        </w:rPr>
      </w:pPr>
      <w:r w:rsidRPr="00C9301A">
        <w:rPr>
          <w:rFonts w:ascii="Consolas" w:hAnsi="Consolas" w:cs="Consolas"/>
          <w:sz w:val="28"/>
          <w:szCs w:val="28"/>
        </w:rPr>
        <w:t>Quant.:        225,00       Valor Unit.:      0,4800       Valor total:         108,00</w:t>
      </w:r>
    </w:p>
    <w:p w14:paraId="266D5B59" w14:textId="77777777" w:rsidR="00C9301A" w:rsidRPr="00C9301A" w:rsidRDefault="00C9301A" w:rsidP="00C9301A">
      <w:pPr>
        <w:jc w:val="both"/>
        <w:rPr>
          <w:rFonts w:ascii="Consolas" w:hAnsi="Consolas" w:cs="Consolas"/>
          <w:sz w:val="28"/>
          <w:szCs w:val="28"/>
        </w:rPr>
      </w:pPr>
      <w:r w:rsidRPr="00C9301A">
        <w:rPr>
          <w:rFonts w:ascii="Consolas" w:hAnsi="Consolas" w:cs="Consolas"/>
          <w:sz w:val="28"/>
          <w:szCs w:val="28"/>
        </w:rPr>
        <w:t>Item 250 - SONDA URETRAL Nº 8, MARCA MARK MED PED COM 1 UN</w:t>
      </w:r>
    </w:p>
    <w:p w14:paraId="4C5620C0" w14:textId="77777777" w:rsidR="00C9301A" w:rsidRPr="00C9301A" w:rsidRDefault="00C9301A" w:rsidP="00C9301A">
      <w:pPr>
        <w:jc w:val="both"/>
        <w:rPr>
          <w:rFonts w:ascii="Consolas" w:hAnsi="Consolas" w:cs="Consolas"/>
          <w:sz w:val="28"/>
          <w:szCs w:val="28"/>
        </w:rPr>
      </w:pPr>
      <w:r w:rsidRPr="00C9301A">
        <w:rPr>
          <w:rFonts w:ascii="Consolas" w:hAnsi="Consolas" w:cs="Consolas"/>
          <w:sz w:val="28"/>
          <w:szCs w:val="28"/>
        </w:rPr>
        <w:t>Quant.:        225,00       Valor Unit.:      0,5200       Valor total:         117,00</w:t>
      </w:r>
    </w:p>
    <w:p w14:paraId="1F33412A" w14:textId="77777777" w:rsidR="00C9301A" w:rsidRPr="00C9301A" w:rsidRDefault="00C9301A" w:rsidP="00C9301A">
      <w:pPr>
        <w:jc w:val="both"/>
        <w:rPr>
          <w:rFonts w:ascii="Consolas" w:hAnsi="Consolas" w:cs="Consolas"/>
          <w:sz w:val="28"/>
          <w:szCs w:val="28"/>
        </w:rPr>
      </w:pPr>
      <w:r w:rsidRPr="00C9301A">
        <w:rPr>
          <w:rFonts w:ascii="Consolas" w:hAnsi="Consolas" w:cs="Consolas"/>
          <w:sz w:val="28"/>
          <w:szCs w:val="28"/>
        </w:rPr>
        <w:t>Item 252 - SONDA URETRAL Nº 12, MARCA MARK MED PED COM 1 UN</w:t>
      </w:r>
    </w:p>
    <w:p w14:paraId="0C57B2D1" w14:textId="77777777" w:rsidR="00C9301A" w:rsidRPr="00C9301A" w:rsidRDefault="00C9301A" w:rsidP="00C9301A">
      <w:pPr>
        <w:jc w:val="both"/>
        <w:rPr>
          <w:rFonts w:ascii="Consolas" w:hAnsi="Consolas" w:cs="Consolas"/>
          <w:sz w:val="28"/>
          <w:szCs w:val="28"/>
        </w:rPr>
      </w:pPr>
      <w:r w:rsidRPr="00C9301A">
        <w:rPr>
          <w:rFonts w:ascii="Consolas" w:hAnsi="Consolas" w:cs="Consolas"/>
          <w:sz w:val="28"/>
          <w:szCs w:val="28"/>
        </w:rPr>
        <w:t>Quant.:      3.750,00       Valor Unit.:      0,5500       Valor total:       2.062,50</w:t>
      </w:r>
    </w:p>
    <w:p w14:paraId="1B73A524" w14:textId="77777777" w:rsidR="00C9301A" w:rsidRPr="00C9301A" w:rsidRDefault="00C9301A" w:rsidP="00C9301A">
      <w:pPr>
        <w:jc w:val="both"/>
        <w:rPr>
          <w:rFonts w:ascii="Consolas" w:hAnsi="Consolas" w:cs="Consolas"/>
          <w:sz w:val="28"/>
          <w:szCs w:val="28"/>
        </w:rPr>
      </w:pPr>
      <w:r w:rsidRPr="00C9301A">
        <w:rPr>
          <w:rFonts w:ascii="Consolas" w:hAnsi="Consolas" w:cs="Consolas"/>
          <w:sz w:val="28"/>
          <w:szCs w:val="28"/>
        </w:rPr>
        <w:lastRenderedPageBreak/>
        <w:t>Item 286 - VALVULA REGULADORA PARA CILINDRO DE OXIGENIO, MARCA FAB UN</w:t>
      </w:r>
    </w:p>
    <w:p w14:paraId="3E9305CF" w14:textId="77777777" w:rsidR="00C9301A" w:rsidRPr="00C9301A" w:rsidRDefault="00C9301A" w:rsidP="00C9301A">
      <w:pPr>
        <w:jc w:val="both"/>
        <w:rPr>
          <w:rFonts w:ascii="Consolas" w:hAnsi="Consolas" w:cs="Consolas"/>
          <w:sz w:val="28"/>
          <w:szCs w:val="28"/>
        </w:rPr>
      </w:pPr>
      <w:r w:rsidRPr="00C9301A">
        <w:rPr>
          <w:rFonts w:ascii="Consolas" w:hAnsi="Consolas" w:cs="Consolas"/>
          <w:sz w:val="28"/>
          <w:szCs w:val="28"/>
        </w:rPr>
        <w:t>Quant.:         60,00       Valor Unit.:    200,0000       Valor total:      12.000,00</w:t>
      </w:r>
    </w:p>
    <w:p w14:paraId="2D085D2E" w14:textId="77777777" w:rsidR="0044490D" w:rsidRDefault="0044490D" w:rsidP="008014D9">
      <w:pPr>
        <w:autoSpaceDE w:val="0"/>
        <w:autoSpaceDN w:val="0"/>
        <w:adjustRightInd w:val="0"/>
        <w:jc w:val="both"/>
        <w:rPr>
          <w:rFonts w:ascii="Consolas" w:eastAsia="MS Mincho" w:hAnsi="Consolas" w:cs="Consolas"/>
          <w:b/>
          <w:bCs/>
          <w:sz w:val="28"/>
          <w:szCs w:val="28"/>
        </w:rPr>
      </w:pPr>
    </w:p>
    <w:p w14:paraId="7F92A6B9" w14:textId="3E2BAFE9" w:rsidR="008014D9" w:rsidRPr="00C122B5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C122B5">
        <w:rPr>
          <w:rFonts w:ascii="Consolas" w:eastAsia="MS Mincho" w:hAnsi="Consolas" w:cs="Consolas"/>
          <w:b/>
          <w:bCs/>
          <w:sz w:val="28"/>
          <w:szCs w:val="28"/>
        </w:rPr>
        <w:t xml:space="preserve">2.1 – </w:t>
      </w:r>
      <w:r w:rsidRPr="00C122B5">
        <w:rPr>
          <w:rFonts w:ascii="Consolas" w:hAnsi="Consolas" w:cs="Consolas"/>
          <w:sz w:val="28"/>
          <w:szCs w:val="28"/>
        </w:rPr>
        <w:t xml:space="preserve">O prazo de vigência desta Ata de Registro de Preços é de </w:t>
      </w:r>
      <w:r w:rsidRPr="00C122B5">
        <w:rPr>
          <w:rFonts w:ascii="Consolas" w:hAnsi="Consolas" w:cs="Consolas"/>
          <w:b/>
          <w:bCs/>
          <w:sz w:val="28"/>
          <w:szCs w:val="28"/>
        </w:rPr>
        <w:t xml:space="preserve">12 </w:t>
      </w:r>
      <w:r w:rsidRPr="00C122B5">
        <w:rPr>
          <w:rFonts w:ascii="Consolas" w:hAnsi="Consolas" w:cs="Consolas"/>
          <w:sz w:val="28"/>
          <w:szCs w:val="28"/>
        </w:rPr>
        <w:t xml:space="preserve">(doze) </w:t>
      </w:r>
      <w:r w:rsidRPr="00C122B5">
        <w:rPr>
          <w:rFonts w:ascii="Consolas" w:hAnsi="Consolas" w:cs="Consolas"/>
          <w:b/>
          <w:bCs/>
          <w:sz w:val="28"/>
          <w:szCs w:val="28"/>
        </w:rPr>
        <w:t>meses</w:t>
      </w:r>
      <w:r w:rsidRPr="00C122B5">
        <w:rPr>
          <w:rFonts w:ascii="Consolas" w:hAnsi="Consolas" w:cs="Consolas"/>
          <w:sz w:val="28"/>
          <w:szCs w:val="28"/>
        </w:rPr>
        <w:t xml:space="preserve">, com início com a sua publicação no Diário Oficial do Município de Iaras. </w:t>
      </w:r>
    </w:p>
    <w:p w14:paraId="38130157" w14:textId="77777777" w:rsidR="008014D9" w:rsidRPr="00C122B5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b/>
          <w:bCs/>
          <w:sz w:val="28"/>
          <w:szCs w:val="28"/>
        </w:rPr>
      </w:pPr>
    </w:p>
    <w:p w14:paraId="4C274371" w14:textId="77777777" w:rsidR="008014D9" w:rsidRPr="00C122B5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C122B5">
        <w:rPr>
          <w:rFonts w:ascii="Consolas" w:hAnsi="Consolas" w:cs="Consolas"/>
          <w:b/>
          <w:bCs/>
          <w:sz w:val="28"/>
          <w:szCs w:val="28"/>
        </w:rPr>
        <w:t xml:space="preserve">CLÁUSULA TERCEIRA – OBRIGAÇÕES DA DETENTORA </w:t>
      </w:r>
    </w:p>
    <w:p w14:paraId="195321EA" w14:textId="77777777" w:rsidR="008014D9" w:rsidRPr="00C122B5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b/>
          <w:bCs/>
          <w:sz w:val="28"/>
          <w:szCs w:val="28"/>
        </w:rPr>
      </w:pPr>
    </w:p>
    <w:p w14:paraId="2548DC03" w14:textId="77777777" w:rsidR="008014D9" w:rsidRPr="00C122B5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b/>
          <w:bCs/>
          <w:sz w:val="28"/>
          <w:szCs w:val="28"/>
        </w:rPr>
      </w:pPr>
      <w:r w:rsidRPr="00C122B5">
        <w:rPr>
          <w:rFonts w:ascii="Consolas" w:hAnsi="Consolas" w:cs="Consolas"/>
          <w:sz w:val="28"/>
          <w:szCs w:val="28"/>
        </w:rPr>
        <w:t xml:space="preserve">Além das disposições constantes no Termo de Referência – Anexo I do Edital, a </w:t>
      </w:r>
      <w:r w:rsidRPr="00C122B5">
        <w:rPr>
          <w:rFonts w:ascii="Consolas" w:hAnsi="Consolas" w:cs="Consolas"/>
          <w:b/>
          <w:sz w:val="28"/>
          <w:szCs w:val="28"/>
        </w:rPr>
        <w:t>DETENTORA</w:t>
      </w:r>
      <w:r w:rsidRPr="00C122B5">
        <w:rPr>
          <w:rFonts w:ascii="Consolas" w:hAnsi="Consolas" w:cs="Consolas"/>
          <w:sz w:val="28"/>
          <w:szCs w:val="28"/>
        </w:rPr>
        <w:t xml:space="preserve"> obriga-se a:</w:t>
      </w:r>
    </w:p>
    <w:p w14:paraId="772D15EF" w14:textId="77777777" w:rsidR="008014D9" w:rsidRPr="00C122B5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b/>
          <w:bCs/>
          <w:sz w:val="28"/>
          <w:szCs w:val="28"/>
        </w:rPr>
      </w:pPr>
    </w:p>
    <w:p w14:paraId="17AF7088" w14:textId="38C6D4FA" w:rsidR="008014D9" w:rsidRPr="00C122B5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C122B5">
        <w:rPr>
          <w:rFonts w:ascii="Consolas" w:hAnsi="Consolas" w:cs="Consolas"/>
          <w:b/>
          <w:bCs/>
          <w:sz w:val="28"/>
          <w:szCs w:val="28"/>
        </w:rPr>
        <w:t xml:space="preserve">3.1 – </w:t>
      </w:r>
      <w:r w:rsidRPr="00C122B5">
        <w:rPr>
          <w:rFonts w:ascii="Consolas" w:hAnsi="Consolas" w:cs="Consolas"/>
          <w:sz w:val="28"/>
          <w:szCs w:val="28"/>
        </w:rPr>
        <w:t xml:space="preserve">Contratar com a Administração deste </w:t>
      </w:r>
      <w:r w:rsidRPr="00C122B5">
        <w:rPr>
          <w:rFonts w:ascii="Consolas" w:hAnsi="Consolas" w:cs="Consolas"/>
          <w:b/>
          <w:bCs/>
          <w:sz w:val="28"/>
          <w:szCs w:val="28"/>
        </w:rPr>
        <w:t>MUNICÍPIO</w:t>
      </w:r>
      <w:r w:rsidRPr="00C122B5">
        <w:rPr>
          <w:rFonts w:ascii="Consolas" w:hAnsi="Consolas" w:cs="Consolas"/>
          <w:sz w:val="28"/>
          <w:szCs w:val="28"/>
        </w:rPr>
        <w:t xml:space="preserve">, nas condições previstas no Edital do </w:t>
      </w:r>
      <w:r w:rsidR="00E50D6B" w:rsidRPr="00C122B5">
        <w:rPr>
          <w:rFonts w:ascii="Consolas" w:hAnsi="Consolas" w:cs="Consolas"/>
          <w:b/>
          <w:bCs/>
          <w:sz w:val="28"/>
          <w:szCs w:val="28"/>
        </w:rPr>
        <w:t>PREGÃO ELETRÔNICO N° 0</w:t>
      </w:r>
      <w:r w:rsidR="00930700" w:rsidRPr="00C122B5">
        <w:rPr>
          <w:rFonts w:ascii="Consolas" w:hAnsi="Consolas" w:cs="Consolas"/>
          <w:b/>
          <w:bCs/>
          <w:sz w:val="28"/>
          <w:szCs w:val="28"/>
        </w:rPr>
        <w:t>0</w:t>
      </w:r>
      <w:r w:rsidR="00C122B5" w:rsidRPr="00C122B5">
        <w:rPr>
          <w:rFonts w:ascii="Consolas" w:hAnsi="Consolas" w:cs="Consolas"/>
          <w:b/>
          <w:bCs/>
          <w:sz w:val="28"/>
          <w:szCs w:val="28"/>
        </w:rPr>
        <w:t>5</w:t>
      </w:r>
      <w:r w:rsidR="00E50D6B" w:rsidRPr="00C122B5">
        <w:rPr>
          <w:rFonts w:ascii="Consolas" w:hAnsi="Consolas" w:cs="Consolas"/>
          <w:b/>
          <w:bCs/>
          <w:sz w:val="28"/>
          <w:szCs w:val="28"/>
        </w:rPr>
        <w:t>/202</w:t>
      </w:r>
      <w:r w:rsidR="00930700" w:rsidRPr="00C122B5">
        <w:rPr>
          <w:rFonts w:ascii="Consolas" w:hAnsi="Consolas" w:cs="Consolas"/>
          <w:b/>
          <w:bCs/>
          <w:sz w:val="28"/>
          <w:szCs w:val="28"/>
        </w:rPr>
        <w:t>2</w:t>
      </w:r>
      <w:r w:rsidRPr="00C122B5">
        <w:rPr>
          <w:rFonts w:ascii="Consolas" w:hAnsi="Consolas" w:cs="Consolas"/>
          <w:sz w:val="28"/>
          <w:szCs w:val="28"/>
        </w:rPr>
        <w:t xml:space="preserve">, e no preço registrado nesta Ata, </w:t>
      </w:r>
      <w:r w:rsidR="00993A90" w:rsidRPr="00C122B5">
        <w:rPr>
          <w:rFonts w:ascii="Consolas" w:hAnsi="Consolas" w:cs="Consolas"/>
          <w:sz w:val="28"/>
          <w:szCs w:val="28"/>
        </w:rPr>
        <w:t>o</w:t>
      </w:r>
      <w:r w:rsidR="00211E5F" w:rsidRPr="00C122B5">
        <w:rPr>
          <w:rFonts w:ascii="Consolas" w:hAnsi="Consolas" w:cs="Consolas"/>
          <w:sz w:val="28"/>
          <w:szCs w:val="28"/>
        </w:rPr>
        <w:t xml:space="preserve">s </w:t>
      </w:r>
      <w:r w:rsidR="00152C79" w:rsidRPr="00C122B5">
        <w:rPr>
          <w:rFonts w:ascii="Consolas" w:hAnsi="Consolas" w:cs="Consolas"/>
          <w:sz w:val="28"/>
          <w:szCs w:val="28"/>
        </w:rPr>
        <w:t xml:space="preserve">materiais e/ou </w:t>
      </w:r>
      <w:r w:rsidR="009766D8">
        <w:rPr>
          <w:rFonts w:ascii="Consolas" w:hAnsi="Consolas" w:cs="Consolas"/>
          <w:sz w:val="28"/>
          <w:szCs w:val="28"/>
        </w:rPr>
        <w:t>equipamentos</w:t>
      </w:r>
      <w:r w:rsidRPr="00C122B5">
        <w:rPr>
          <w:rFonts w:ascii="Consolas" w:eastAsia="MS Mincho" w:hAnsi="Consolas" w:cs="Consolas"/>
          <w:bCs/>
          <w:sz w:val="28"/>
          <w:szCs w:val="28"/>
        </w:rPr>
        <w:t xml:space="preserve"> </w:t>
      </w:r>
      <w:r w:rsidRPr="00C122B5">
        <w:rPr>
          <w:rFonts w:ascii="Consolas" w:hAnsi="Consolas" w:cs="Consolas"/>
          <w:sz w:val="28"/>
          <w:szCs w:val="28"/>
        </w:rPr>
        <w:t xml:space="preserve">objeto deste ajuste. </w:t>
      </w:r>
    </w:p>
    <w:p w14:paraId="407CCAE0" w14:textId="77777777" w:rsidR="008014D9" w:rsidRPr="00C122B5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</w:p>
    <w:p w14:paraId="0E7FD96E" w14:textId="7BE2AC1C" w:rsidR="008014D9" w:rsidRPr="00C122B5" w:rsidRDefault="008014D9" w:rsidP="008014D9">
      <w:pPr>
        <w:jc w:val="both"/>
        <w:rPr>
          <w:rFonts w:ascii="Consolas" w:hAnsi="Consolas" w:cs="Consolas"/>
          <w:sz w:val="28"/>
          <w:szCs w:val="28"/>
        </w:rPr>
      </w:pPr>
      <w:r w:rsidRPr="00C122B5">
        <w:rPr>
          <w:rFonts w:ascii="Consolas" w:hAnsi="Consolas" w:cs="Consolas"/>
          <w:b/>
          <w:sz w:val="28"/>
          <w:szCs w:val="28"/>
        </w:rPr>
        <w:t xml:space="preserve">3.1.1 – </w:t>
      </w:r>
      <w:r w:rsidRPr="00C122B5">
        <w:rPr>
          <w:rFonts w:ascii="Consolas" w:hAnsi="Consolas" w:cs="Consolas"/>
          <w:sz w:val="28"/>
          <w:szCs w:val="28"/>
        </w:rPr>
        <w:t xml:space="preserve">Entregar </w:t>
      </w:r>
      <w:r w:rsidR="00993A90" w:rsidRPr="00C122B5">
        <w:rPr>
          <w:rFonts w:ascii="Consolas" w:hAnsi="Consolas" w:cs="Consolas"/>
          <w:sz w:val="28"/>
          <w:szCs w:val="28"/>
        </w:rPr>
        <w:t>o</w:t>
      </w:r>
      <w:r w:rsidR="00211E5F" w:rsidRPr="00C122B5">
        <w:rPr>
          <w:rFonts w:ascii="Consolas" w:hAnsi="Consolas" w:cs="Consolas"/>
          <w:sz w:val="28"/>
          <w:szCs w:val="28"/>
        </w:rPr>
        <w:t xml:space="preserve">s </w:t>
      </w:r>
      <w:r w:rsidR="00152C79" w:rsidRPr="00C122B5">
        <w:rPr>
          <w:rFonts w:ascii="Consolas" w:hAnsi="Consolas" w:cs="Consolas"/>
          <w:sz w:val="28"/>
          <w:szCs w:val="28"/>
        </w:rPr>
        <w:t xml:space="preserve">materiais e/ou </w:t>
      </w:r>
      <w:r w:rsidR="009766D8">
        <w:rPr>
          <w:rFonts w:ascii="Consolas" w:hAnsi="Consolas" w:cs="Consolas"/>
          <w:sz w:val="28"/>
          <w:szCs w:val="28"/>
        </w:rPr>
        <w:t>equipamentos</w:t>
      </w:r>
      <w:r w:rsidRPr="00C122B5">
        <w:rPr>
          <w:rFonts w:ascii="Consolas" w:hAnsi="Consolas" w:cs="Consolas"/>
          <w:sz w:val="28"/>
          <w:szCs w:val="28"/>
        </w:rPr>
        <w:t xml:space="preserve"> nos exatos termos constantes no edital e na proposta ofertada, principalmente no tocante à unidade de fornecimento e à marca indicada durante o certame licitatório, sob pena de recusa de recebimento. </w:t>
      </w:r>
    </w:p>
    <w:p w14:paraId="59C51392" w14:textId="77777777" w:rsidR="008014D9" w:rsidRPr="00C122B5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</w:p>
    <w:p w14:paraId="788CB43B" w14:textId="77777777" w:rsidR="008014D9" w:rsidRPr="00C122B5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b/>
          <w:bCs/>
          <w:sz w:val="28"/>
          <w:szCs w:val="28"/>
        </w:rPr>
      </w:pPr>
      <w:r w:rsidRPr="00C122B5">
        <w:rPr>
          <w:rFonts w:ascii="Consolas" w:hAnsi="Consolas" w:cs="Consolas"/>
          <w:b/>
          <w:bCs/>
          <w:sz w:val="28"/>
          <w:szCs w:val="28"/>
        </w:rPr>
        <w:t xml:space="preserve">3.2 </w:t>
      </w:r>
      <w:r w:rsidRPr="00C122B5">
        <w:rPr>
          <w:rFonts w:ascii="Consolas" w:hAnsi="Consolas" w:cs="Consolas"/>
          <w:b/>
          <w:sz w:val="28"/>
          <w:szCs w:val="28"/>
        </w:rPr>
        <w:t xml:space="preserve">– </w:t>
      </w:r>
      <w:r w:rsidRPr="00C122B5">
        <w:rPr>
          <w:rFonts w:ascii="Consolas" w:hAnsi="Consolas" w:cs="Consolas"/>
          <w:sz w:val="28"/>
          <w:szCs w:val="28"/>
        </w:rPr>
        <w:t>Manter durante toda a vigência desta Ata de Registro de Preços, compatibilidade com as obrigações assumidas, bem como todas as condições de habilitação e qualificação exigidas na licitação, apresentando documentação revalidada se algum documento perder a validade</w:t>
      </w:r>
      <w:r w:rsidRPr="00C122B5">
        <w:rPr>
          <w:rFonts w:ascii="Consolas" w:hAnsi="Consolas" w:cs="Consolas"/>
          <w:bCs/>
          <w:sz w:val="28"/>
          <w:szCs w:val="28"/>
        </w:rPr>
        <w:t>.</w:t>
      </w:r>
    </w:p>
    <w:p w14:paraId="48EB46BA" w14:textId="77777777" w:rsidR="008014D9" w:rsidRPr="00C122B5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b/>
          <w:bCs/>
          <w:sz w:val="28"/>
          <w:szCs w:val="28"/>
        </w:rPr>
      </w:pPr>
    </w:p>
    <w:p w14:paraId="05051AD3" w14:textId="77777777" w:rsidR="008014D9" w:rsidRPr="00C122B5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C122B5">
        <w:rPr>
          <w:rFonts w:ascii="Consolas" w:hAnsi="Consolas" w:cs="Consolas"/>
          <w:b/>
          <w:sz w:val="28"/>
          <w:szCs w:val="28"/>
        </w:rPr>
        <w:t>3.3 –</w:t>
      </w:r>
      <w:r w:rsidRPr="00C122B5">
        <w:rPr>
          <w:rFonts w:ascii="Consolas" w:hAnsi="Consolas" w:cs="Consolas"/>
          <w:sz w:val="28"/>
          <w:szCs w:val="28"/>
        </w:rPr>
        <w:t xml:space="preserve"> Satisfazer todos os requisitos, exigências e condições estabelecidas no Edital e seus anexos. </w:t>
      </w:r>
    </w:p>
    <w:p w14:paraId="1A45CF33" w14:textId="77777777" w:rsidR="008014D9" w:rsidRPr="00C122B5" w:rsidRDefault="008014D9" w:rsidP="008014D9">
      <w:pPr>
        <w:autoSpaceDE w:val="0"/>
        <w:autoSpaceDN w:val="0"/>
        <w:adjustRightInd w:val="0"/>
        <w:jc w:val="both"/>
        <w:rPr>
          <w:rFonts w:ascii="Consolas" w:hAnsi="Consolas"/>
          <w:b/>
          <w:sz w:val="28"/>
          <w:szCs w:val="28"/>
        </w:rPr>
      </w:pPr>
    </w:p>
    <w:p w14:paraId="2FE2CE8B" w14:textId="2E0171C0" w:rsidR="008014D9" w:rsidRPr="00C122B5" w:rsidRDefault="008014D9" w:rsidP="008014D9">
      <w:pPr>
        <w:autoSpaceDE w:val="0"/>
        <w:autoSpaceDN w:val="0"/>
        <w:adjustRightInd w:val="0"/>
        <w:jc w:val="both"/>
        <w:rPr>
          <w:rFonts w:ascii="Consolas" w:hAnsi="Consolas"/>
          <w:sz w:val="28"/>
          <w:szCs w:val="28"/>
        </w:rPr>
      </w:pPr>
      <w:r w:rsidRPr="00C122B5">
        <w:rPr>
          <w:rFonts w:ascii="Consolas" w:hAnsi="Consolas"/>
          <w:b/>
          <w:sz w:val="28"/>
          <w:szCs w:val="28"/>
        </w:rPr>
        <w:t xml:space="preserve">3.4 – </w:t>
      </w:r>
      <w:r w:rsidRPr="00C122B5">
        <w:rPr>
          <w:rFonts w:ascii="Consolas" w:hAnsi="Consolas"/>
          <w:sz w:val="28"/>
          <w:szCs w:val="28"/>
        </w:rPr>
        <w:t xml:space="preserve">Arcar com todas as despesas diretas e indiretas relacionadas ao cumprimento do objeto licitado, tais como, seguro, tributos, encargos trabalhistas e previdenciários, carga e descarga, transportes e fretes referentes às entregas </w:t>
      </w:r>
      <w:r w:rsidR="00211E5F" w:rsidRPr="00C122B5">
        <w:rPr>
          <w:rFonts w:ascii="Consolas" w:hAnsi="Consolas"/>
          <w:sz w:val="28"/>
          <w:szCs w:val="28"/>
        </w:rPr>
        <w:t>d</w:t>
      </w:r>
      <w:r w:rsidR="00993A90" w:rsidRPr="00C122B5">
        <w:rPr>
          <w:rFonts w:ascii="Consolas" w:hAnsi="Consolas"/>
          <w:sz w:val="28"/>
          <w:szCs w:val="28"/>
        </w:rPr>
        <w:t>o</w:t>
      </w:r>
      <w:r w:rsidR="00211E5F" w:rsidRPr="00C122B5">
        <w:rPr>
          <w:rFonts w:ascii="Consolas" w:hAnsi="Consolas"/>
          <w:sz w:val="28"/>
          <w:szCs w:val="28"/>
        </w:rPr>
        <w:t xml:space="preserve">s </w:t>
      </w:r>
      <w:r w:rsidR="00152C79" w:rsidRPr="00C122B5">
        <w:rPr>
          <w:rFonts w:ascii="Consolas" w:hAnsi="Consolas" w:cs="Consolas"/>
          <w:sz w:val="28"/>
          <w:szCs w:val="28"/>
        </w:rPr>
        <w:t xml:space="preserve">materiais e/ou </w:t>
      </w:r>
      <w:r w:rsidR="009766D8">
        <w:rPr>
          <w:rFonts w:ascii="Consolas" w:hAnsi="Consolas" w:cs="Consolas"/>
          <w:sz w:val="28"/>
          <w:szCs w:val="28"/>
        </w:rPr>
        <w:t>equipamentos</w:t>
      </w:r>
      <w:r w:rsidRPr="00C122B5">
        <w:rPr>
          <w:rFonts w:ascii="Consolas" w:hAnsi="Consolas"/>
          <w:sz w:val="28"/>
          <w:szCs w:val="28"/>
        </w:rPr>
        <w:t xml:space="preserve">, inclusive </w:t>
      </w:r>
      <w:r w:rsidR="00696F45" w:rsidRPr="00C122B5">
        <w:rPr>
          <w:rFonts w:ascii="Consolas" w:hAnsi="Consolas"/>
          <w:sz w:val="28"/>
          <w:szCs w:val="28"/>
        </w:rPr>
        <w:t>o</w:t>
      </w:r>
      <w:r w:rsidRPr="00C122B5">
        <w:rPr>
          <w:rFonts w:ascii="Consolas" w:hAnsi="Consolas"/>
          <w:sz w:val="28"/>
          <w:szCs w:val="28"/>
        </w:rPr>
        <w:t xml:space="preserve">s decorrentes de </w:t>
      </w:r>
      <w:r w:rsidRPr="00C122B5">
        <w:rPr>
          <w:rFonts w:ascii="Consolas" w:hAnsi="Consolas"/>
          <w:sz w:val="28"/>
          <w:szCs w:val="28"/>
        </w:rPr>
        <w:lastRenderedPageBreak/>
        <w:t xml:space="preserve">devolução e reposição </w:t>
      </w:r>
      <w:r w:rsidR="00211E5F" w:rsidRPr="00C122B5">
        <w:rPr>
          <w:rFonts w:ascii="Consolas" w:hAnsi="Consolas"/>
          <w:sz w:val="28"/>
          <w:szCs w:val="28"/>
        </w:rPr>
        <w:t>d</w:t>
      </w:r>
      <w:r w:rsidR="00993A90" w:rsidRPr="00C122B5">
        <w:rPr>
          <w:rFonts w:ascii="Consolas" w:hAnsi="Consolas"/>
          <w:sz w:val="28"/>
          <w:szCs w:val="28"/>
        </w:rPr>
        <w:t>o</w:t>
      </w:r>
      <w:r w:rsidR="00211E5F" w:rsidRPr="00C122B5">
        <w:rPr>
          <w:rFonts w:ascii="Consolas" w:hAnsi="Consolas"/>
          <w:sz w:val="28"/>
          <w:szCs w:val="28"/>
        </w:rPr>
        <w:t xml:space="preserve">s </w:t>
      </w:r>
      <w:r w:rsidR="00152C79" w:rsidRPr="00C122B5">
        <w:rPr>
          <w:rFonts w:ascii="Consolas" w:hAnsi="Consolas" w:cs="Consolas"/>
          <w:sz w:val="28"/>
          <w:szCs w:val="28"/>
        </w:rPr>
        <w:t xml:space="preserve">materiais e/ou </w:t>
      </w:r>
      <w:r w:rsidR="009766D8">
        <w:rPr>
          <w:rFonts w:ascii="Consolas" w:hAnsi="Consolas" w:cs="Consolas"/>
          <w:sz w:val="28"/>
          <w:szCs w:val="28"/>
        </w:rPr>
        <w:t>equipamentos</w:t>
      </w:r>
      <w:r w:rsidRPr="00C122B5">
        <w:rPr>
          <w:rFonts w:ascii="Consolas" w:hAnsi="Consolas"/>
          <w:sz w:val="28"/>
          <w:szCs w:val="28"/>
        </w:rPr>
        <w:t xml:space="preserve"> recusad</w:t>
      </w:r>
      <w:r w:rsidR="00993A90" w:rsidRPr="00C122B5">
        <w:rPr>
          <w:rFonts w:ascii="Consolas" w:hAnsi="Consolas"/>
          <w:sz w:val="28"/>
          <w:szCs w:val="28"/>
        </w:rPr>
        <w:t>o</w:t>
      </w:r>
      <w:r w:rsidRPr="00C122B5">
        <w:rPr>
          <w:rFonts w:ascii="Consolas" w:hAnsi="Consolas"/>
          <w:sz w:val="28"/>
          <w:szCs w:val="28"/>
        </w:rPr>
        <w:t xml:space="preserve">s por não atenderem ao edital; </w:t>
      </w:r>
    </w:p>
    <w:p w14:paraId="2B1A85AF" w14:textId="77777777" w:rsidR="008014D9" w:rsidRPr="00C122B5" w:rsidRDefault="008014D9" w:rsidP="008014D9">
      <w:pPr>
        <w:autoSpaceDE w:val="0"/>
        <w:autoSpaceDN w:val="0"/>
        <w:adjustRightInd w:val="0"/>
        <w:jc w:val="both"/>
        <w:rPr>
          <w:rFonts w:ascii="Consolas" w:hAnsi="Consolas"/>
          <w:sz w:val="28"/>
          <w:szCs w:val="28"/>
        </w:rPr>
      </w:pPr>
    </w:p>
    <w:p w14:paraId="33876696" w14:textId="453F8F59" w:rsidR="008014D9" w:rsidRPr="00C122B5" w:rsidRDefault="008014D9" w:rsidP="008014D9">
      <w:pPr>
        <w:autoSpaceDE w:val="0"/>
        <w:autoSpaceDN w:val="0"/>
        <w:adjustRightInd w:val="0"/>
        <w:jc w:val="both"/>
        <w:rPr>
          <w:rFonts w:ascii="Consolas" w:hAnsi="Consolas"/>
          <w:sz w:val="28"/>
          <w:szCs w:val="28"/>
        </w:rPr>
      </w:pPr>
      <w:r w:rsidRPr="00C122B5">
        <w:rPr>
          <w:rFonts w:ascii="Consolas" w:hAnsi="Consolas"/>
          <w:b/>
          <w:sz w:val="28"/>
          <w:szCs w:val="28"/>
        </w:rPr>
        <w:t xml:space="preserve">3.4.1 – </w:t>
      </w:r>
      <w:r w:rsidRPr="00C122B5">
        <w:rPr>
          <w:rFonts w:ascii="Consolas" w:hAnsi="Consolas"/>
          <w:sz w:val="28"/>
          <w:szCs w:val="28"/>
        </w:rPr>
        <w:t xml:space="preserve">As entregas deverão ocorrer sem prejuízo dos serviços normais do Município de </w:t>
      </w:r>
      <w:r w:rsidRPr="00C122B5">
        <w:rPr>
          <w:rFonts w:ascii="Consolas" w:hAnsi="Consolas" w:cs="Consolas"/>
          <w:sz w:val="28"/>
          <w:szCs w:val="28"/>
        </w:rPr>
        <w:t>Iaras</w:t>
      </w:r>
      <w:r w:rsidRPr="00C122B5">
        <w:rPr>
          <w:rFonts w:ascii="Consolas" w:hAnsi="Consolas"/>
          <w:sz w:val="28"/>
          <w:szCs w:val="28"/>
        </w:rPr>
        <w:t>.</w:t>
      </w:r>
    </w:p>
    <w:p w14:paraId="326B3155" w14:textId="77777777" w:rsidR="00393B27" w:rsidRPr="00C122B5" w:rsidRDefault="00393B27" w:rsidP="008014D9">
      <w:pPr>
        <w:autoSpaceDE w:val="0"/>
        <w:autoSpaceDN w:val="0"/>
        <w:adjustRightInd w:val="0"/>
        <w:jc w:val="both"/>
        <w:rPr>
          <w:rFonts w:ascii="Consolas" w:hAnsi="Consolas"/>
          <w:sz w:val="28"/>
          <w:szCs w:val="28"/>
        </w:rPr>
      </w:pPr>
    </w:p>
    <w:p w14:paraId="3B54A4EE" w14:textId="77777777" w:rsidR="008014D9" w:rsidRPr="00C122B5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C122B5">
        <w:rPr>
          <w:rFonts w:ascii="Consolas" w:hAnsi="Consolas" w:cs="Consolas"/>
          <w:b/>
          <w:sz w:val="28"/>
          <w:szCs w:val="28"/>
        </w:rPr>
        <w:t xml:space="preserve">3.5 – </w:t>
      </w:r>
      <w:r w:rsidRPr="00C122B5">
        <w:rPr>
          <w:rFonts w:ascii="Consolas" w:hAnsi="Consolas" w:cs="Consolas"/>
          <w:sz w:val="28"/>
          <w:szCs w:val="28"/>
        </w:rPr>
        <w:t xml:space="preserve">Responder por quaisquer danos causados à Administração ou a terceiros, oriundos de sua culpa ou dolo durante o fornecimento do objeto deste termo, os quais não serão excluídos ou reduzidos em decorrência do acompanhamento exercido pelo </w:t>
      </w:r>
      <w:r w:rsidRPr="00C122B5">
        <w:rPr>
          <w:rFonts w:ascii="Consolas" w:hAnsi="Consolas" w:cs="Consolas"/>
          <w:b/>
          <w:bCs/>
          <w:sz w:val="28"/>
          <w:szCs w:val="28"/>
        </w:rPr>
        <w:t>MUNICÍPIO</w:t>
      </w:r>
      <w:r w:rsidRPr="00C122B5">
        <w:rPr>
          <w:rFonts w:ascii="Consolas" w:hAnsi="Consolas" w:cs="Consolas"/>
          <w:sz w:val="28"/>
          <w:szCs w:val="28"/>
        </w:rPr>
        <w:t xml:space="preserve">. </w:t>
      </w:r>
    </w:p>
    <w:p w14:paraId="394817B4" w14:textId="77777777" w:rsidR="008014D9" w:rsidRPr="00C122B5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b/>
          <w:sz w:val="28"/>
          <w:szCs w:val="28"/>
        </w:rPr>
      </w:pPr>
    </w:p>
    <w:p w14:paraId="1DC214AE" w14:textId="77777777" w:rsidR="008014D9" w:rsidRPr="00C122B5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C122B5">
        <w:rPr>
          <w:rFonts w:ascii="Consolas" w:hAnsi="Consolas" w:cs="Consolas"/>
          <w:b/>
          <w:sz w:val="28"/>
          <w:szCs w:val="28"/>
        </w:rPr>
        <w:t>3.6 –</w:t>
      </w:r>
      <w:r w:rsidRPr="00C122B5">
        <w:rPr>
          <w:rFonts w:ascii="Consolas" w:hAnsi="Consolas" w:cs="Consolas"/>
          <w:sz w:val="28"/>
          <w:szCs w:val="28"/>
        </w:rPr>
        <w:t xml:space="preserve"> Atender a toda legislação vigente (no âmbito federal, estadual e municipal), durante o fornecimento do objeto deste instrumento. </w:t>
      </w:r>
    </w:p>
    <w:p w14:paraId="39A02B35" w14:textId="77777777" w:rsidR="008014D9" w:rsidRPr="00C122B5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</w:p>
    <w:p w14:paraId="6045DE57" w14:textId="77777777" w:rsidR="005E7AED" w:rsidRPr="00C122B5" w:rsidRDefault="005E7AED" w:rsidP="005E7AED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C122B5">
        <w:rPr>
          <w:rFonts w:ascii="Consolas" w:hAnsi="Consolas" w:cs="Consolas"/>
          <w:b/>
          <w:sz w:val="28"/>
          <w:szCs w:val="28"/>
        </w:rPr>
        <w:t>3.7 –</w:t>
      </w:r>
      <w:r w:rsidRPr="00C122B5">
        <w:rPr>
          <w:rFonts w:ascii="Consolas" w:hAnsi="Consolas" w:cs="Consolas"/>
          <w:sz w:val="28"/>
          <w:szCs w:val="28"/>
        </w:rPr>
        <w:t xml:space="preserve"> </w:t>
      </w:r>
      <w:r w:rsidRPr="00C122B5">
        <w:rPr>
          <w:rFonts w:ascii="Consolas" w:hAnsi="Consolas"/>
          <w:sz w:val="28"/>
          <w:szCs w:val="28"/>
        </w:rPr>
        <w:t>Responder e responsabilizar-se pela prevenção de acidentes e pela segurança de suas atividades e de seus funcionários quando da realização dos serviços, fazendo com que eles observem e cumpram rigorosamente os regulamentos e determinações de segurança, bem como, tomando ou fazendo com que sejam tomadas as medidas corretivas necessárias.</w:t>
      </w:r>
    </w:p>
    <w:p w14:paraId="736F955B" w14:textId="77777777" w:rsidR="005E7AED" w:rsidRPr="00C122B5" w:rsidRDefault="005E7AED" w:rsidP="005E7AED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</w:p>
    <w:p w14:paraId="1AC1B787" w14:textId="77777777" w:rsidR="005E7AED" w:rsidRPr="00C122B5" w:rsidRDefault="005E7AED" w:rsidP="005E7AED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C122B5">
        <w:rPr>
          <w:rFonts w:ascii="Consolas" w:hAnsi="Consolas" w:cs="Consolas"/>
          <w:b/>
          <w:sz w:val="28"/>
          <w:szCs w:val="28"/>
        </w:rPr>
        <w:t xml:space="preserve">3.8 – </w:t>
      </w:r>
      <w:r w:rsidRPr="00C122B5">
        <w:rPr>
          <w:rFonts w:ascii="Consolas" w:hAnsi="Consolas" w:cs="Consolas"/>
          <w:sz w:val="28"/>
          <w:szCs w:val="28"/>
        </w:rPr>
        <w:t xml:space="preserve">A </w:t>
      </w:r>
      <w:r w:rsidRPr="00C122B5">
        <w:rPr>
          <w:rFonts w:ascii="Consolas" w:hAnsi="Consolas" w:cs="Consolas"/>
          <w:b/>
          <w:sz w:val="28"/>
          <w:szCs w:val="28"/>
        </w:rPr>
        <w:t>DETENTORA</w:t>
      </w:r>
      <w:r w:rsidRPr="00C122B5">
        <w:rPr>
          <w:rFonts w:ascii="Consolas" w:hAnsi="Consolas" w:cs="Consolas"/>
          <w:sz w:val="28"/>
          <w:szCs w:val="28"/>
        </w:rPr>
        <w:t xml:space="preserve"> em situação de recuperação judicial/extrajudicial deverá comprovar o cumprimento das obrigações do plano de recuperação judicial/extrajudicial sempre que solicitado pelo responsável pelo acompanhamento e recebimento deste Registro de Preços e, ainda, na hipótese de substituição ou impedimento do administrador judicial, comunicá-lo imediatamente, por escrito.</w:t>
      </w:r>
    </w:p>
    <w:p w14:paraId="1910659D" w14:textId="77777777" w:rsidR="008014D9" w:rsidRPr="00C122B5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</w:p>
    <w:p w14:paraId="2516E90A" w14:textId="77777777" w:rsidR="008014D9" w:rsidRPr="00C122B5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b/>
          <w:bCs/>
          <w:sz w:val="28"/>
          <w:szCs w:val="28"/>
        </w:rPr>
      </w:pPr>
      <w:r w:rsidRPr="00C122B5">
        <w:rPr>
          <w:rFonts w:ascii="Consolas" w:hAnsi="Consolas" w:cs="Consolas"/>
          <w:b/>
          <w:bCs/>
          <w:sz w:val="28"/>
          <w:szCs w:val="28"/>
        </w:rPr>
        <w:t>CLÁUSULA QUARTA – OBRIGAÇÕES DO MUNICÍPIO</w:t>
      </w:r>
    </w:p>
    <w:p w14:paraId="7AF6F687" w14:textId="77777777" w:rsidR="008014D9" w:rsidRPr="00C122B5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</w:p>
    <w:p w14:paraId="6F5C8756" w14:textId="21999A80" w:rsidR="008014D9" w:rsidRPr="00C122B5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C122B5">
        <w:rPr>
          <w:rFonts w:ascii="Consolas" w:hAnsi="Consolas" w:cs="Consolas"/>
          <w:b/>
          <w:bCs/>
          <w:sz w:val="28"/>
          <w:szCs w:val="28"/>
        </w:rPr>
        <w:t xml:space="preserve">4.1 </w:t>
      </w:r>
      <w:r w:rsidRPr="00C122B5">
        <w:rPr>
          <w:rFonts w:ascii="Consolas" w:hAnsi="Consolas" w:cs="Consolas"/>
          <w:b/>
          <w:sz w:val="28"/>
          <w:szCs w:val="28"/>
        </w:rPr>
        <w:t xml:space="preserve">– </w:t>
      </w:r>
      <w:r w:rsidRPr="00C122B5">
        <w:rPr>
          <w:rFonts w:ascii="Consolas" w:hAnsi="Consolas" w:cs="Consolas"/>
          <w:sz w:val="28"/>
          <w:szCs w:val="28"/>
        </w:rPr>
        <w:t xml:space="preserve">Comunicar à </w:t>
      </w:r>
      <w:r w:rsidRPr="00C122B5">
        <w:rPr>
          <w:rFonts w:ascii="Consolas" w:hAnsi="Consolas" w:cs="Consolas"/>
          <w:b/>
          <w:bCs/>
          <w:sz w:val="28"/>
          <w:szCs w:val="28"/>
        </w:rPr>
        <w:t xml:space="preserve">DETENTORA </w:t>
      </w:r>
      <w:r w:rsidRPr="00C122B5">
        <w:rPr>
          <w:rFonts w:ascii="Consolas" w:hAnsi="Consolas" w:cs="Consolas"/>
          <w:sz w:val="28"/>
          <w:szCs w:val="28"/>
        </w:rPr>
        <w:t xml:space="preserve">sobre qualquer irregularidade no fornecimento </w:t>
      </w:r>
      <w:r w:rsidR="00B374B7" w:rsidRPr="00C122B5">
        <w:rPr>
          <w:rFonts w:ascii="Consolas" w:hAnsi="Consolas" w:cs="Consolas"/>
          <w:sz w:val="28"/>
          <w:szCs w:val="28"/>
        </w:rPr>
        <w:t>d</w:t>
      </w:r>
      <w:r w:rsidR="00993A90" w:rsidRPr="00C122B5">
        <w:rPr>
          <w:rFonts w:ascii="Consolas" w:hAnsi="Consolas" w:cs="Consolas"/>
          <w:sz w:val="28"/>
          <w:szCs w:val="28"/>
        </w:rPr>
        <w:t>o</w:t>
      </w:r>
      <w:r w:rsidR="00B374B7" w:rsidRPr="00C122B5">
        <w:rPr>
          <w:rFonts w:ascii="Consolas" w:hAnsi="Consolas" w:cs="Consolas"/>
          <w:sz w:val="28"/>
          <w:szCs w:val="28"/>
        </w:rPr>
        <w:t xml:space="preserve">s </w:t>
      </w:r>
      <w:r w:rsidR="00152C79" w:rsidRPr="00C122B5">
        <w:rPr>
          <w:rFonts w:ascii="Consolas" w:hAnsi="Consolas" w:cs="Consolas"/>
          <w:sz w:val="28"/>
          <w:szCs w:val="28"/>
        </w:rPr>
        <w:t xml:space="preserve">materiais e/ou </w:t>
      </w:r>
      <w:r w:rsidR="009766D8">
        <w:rPr>
          <w:rFonts w:ascii="Consolas" w:hAnsi="Consolas" w:cs="Consolas"/>
          <w:sz w:val="28"/>
          <w:szCs w:val="28"/>
        </w:rPr>
        <w:t>equipamentos</w:t>
      </w:r>
      <w:r w:rsidRPr="00C122B5">
        <w:rPr>
          <w:rFonts w:ascii="Consolas" w:hAnsi="Consolas" w:cs="Consolas"/>
          <w:sz w:val="28"/>
          <w:szCs w:val="28"/>
        </w:rPr>
        <w:t xml:space="preserve">. </w:t>
      </w:r>
    </w:p>
    <w:p w14:paraId="43ACC5D7" w14:textId="77777777" w:rsidR="00905885" w:rsidRDefault="00905885" w:rsidP="008014D9">
      <w:pPr>
        <w:autoSpaceDE w:val="0"/>
        <w:autoSpaceDN w:val="0"/>
        <w:adjustRightInd w:val="0"/>
        <w:jc w:val="both"/>
        <w:rPr>
          <w:rFonts w:ascii="Consolas" w:hAnsi="Consolas" w:cs="Consolas"/>
          <w:b/>
          <w:sz w:val="28"/>
          <w:szCs w:val="28"/>
        </w:rPr>
      </w:pPr>
    </w:p>
    <w:p w14:paraId="3FF0868C" w14:textId="0FC2EA8C" w:rsidR="008014D9" w:rsidRPr="00C122B5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C122B5">
        <w:rPr>
          <w:rFonts w:ascii="Consolas" w:hAnsi="Consolas" w:cs="Consolas"/>
          <w:b/>
          <w:sz w:val="28"/>
          <w:szCs w:val="28"/>
        </w:rPr>
        <w:t xml:space="preserve">4.2 – </w:t>
      </w:r>
      <w:r w:rsidRPr="00C122B5">
        <w:rPr>
          <w:rFonts w:ascii="Consolas" w:hAnsi="Consolas" w:cs="Consolas"/>
          <w:sz w:val="28"/>
          <w:szCs w:val="28"/>
        </w:rPr>
        <w:t>Efetuar o registro do licitante fornecedor e firmar a correspondente Ata de Registro de Preços.</w:t>
      </w:r>
    </w:p>
    <w:p w14:paraId="1516F425" w14:textId="77777777" w:rsidR="00025C3C" w:rsidRPr="00C122B5" w:rsidRDefault="00025C3C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</w:p>
    <w:p w14:paraId="3A131CD5" w14:textId="77777777" w:rsidR="008014D9" w:rsidRPr="00C122B5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C122B5">
        <w:rPr>
          <w:rFonts w:ascii="Consolas" w:hAnsi="Consolas" w:cs="Consolas"/>
          <w:b/>
          <w:sz w:val="28"/>
          <w:szCs w:val="28"/>
        </w:rPr>
        <w:lastRenderedPageBreak/>
        <w:t>4.3 –</w:t>
      </w:r>
      <w:r w:rsidRPr="00C122B5">
        <w:rPr>
          <w:rFonts w:ascii="Consolas" w:hAnsi="Consolas" w:cs="Consolas"/>
          <w:sz w:val="28"/>
          <w:szCs w:val="28"/>
        </w:rPr>
        <w:t xml:space="preserve"> Aplicar as penalidades por descumprimento do pactuado na Ata de Registro de Preços.</w:t>
      </w:r>
    </w:p>
    <w:p w14:paraId="526BA752" w14:textId="77777777" w:rsidR="00393B27" w:rsidRPr="00C122B5" w:rsidRDefault="00393B27" w:rsidP="008014D9">
      <w:pPr>
        <w:jc w:val="both"/>
        <w:rPr>
          <w:rStyle w:val="Forte"/>
          <w:rFonts w:ascii="Consolas" w:hAnsi="Consolas" w:cs="Consolas"/>
          <w:sz w:val="28"/>
          <w:szCs w:val="28"/>
        </w:rPr>
      </w:pPr>
    </w:p>
    <w:p w14:paraId="0A45F1E5" w14:textId="032A9D4A" w:rsidR="008014D9" w:rsidRPr="00C122B5" w:rsidRDefault="008014D9" w:rsidP="008014D9">
      <w:pPr>
        <w:jc w:val="both"/>
        <w:rPr>
          <w:rStyle w:val="Forte"/>
          <w:rFonts w:ascii="Consolas" w:hAnsi="Consolas" w:cs="Consolas"/>
          <w:sz w:val="28"/>
          <w:szCs w:val="28"/>
        </w:rPr>
      </w:pPr>
      <w:r w:rsidRPr="00C122B5">
        <w:rPr>
          <w:rStyle w:val="Forte"/>
          <w:rFonts w:ascii="Consolas" w:hAnsi="Consolas" w:cs="Consolas"/>
          <w:sz w:val="28"/>
          <w:szCs w:val="28"/>
        </w:rPr>
        <w:t>CLÁUSULA QUINTA – DA FISCALIZAÇÃO</w:t>
      </w:r>
    </w:p>
    <w:p w14:paraId="385DA1DA" w14:textId="77777777" w:rsidR="008014D9" w:rsidRPr="00C122B5" w:rsidRDefault="008014D9" w:rsidP="008014D9">
      <w:pPr>
        <w:jc w:val="both"/>
        <w:rPr>
          <w:rFonts w:ascii="Consolas" w:hAnsi="Consolas" w:cs="Consolas"/>
          <w:sz w:val="28"/>
          <w:szCs w:val="28"/>
        </w:rPr>
      </w:pPr>
    </w:p>
    <w:p w14:paraId="6E763B84" w14:textId="3C59DA08" w:rsidR="005E077B" w:rsidRPr="00C122B5" w:rsidRDefault="005E077B" w:rsidP="005E077B">
      <w:pPr>
        <w:pStyle w:val="Ttulo3"/>
        <w:shd w:val="clear" w:color="auto" w:fill="FFFFFF"/>
        <w:spacing w:before="0"/>
        <w:jc w:val="both"/>
        <w:rPr>
          <w:rFonts w:ascii="Consolas" w:hAnsi="Consolas" w:cs="Consolas"/>
          <w:color w:val="auto"/>
          <w:sz w:val="28"/>
          <w:szCs w:val="28"/>
        </w:rPr>
      </w:pPr>
      <w:r w:rsidRPr="00C122B5">
        <w:rPr>
          <w:rFonts w:ascii="Consolas" w:hAnsi="Consolas" w:cs="Consolas"/>
          <w:b/>
          <w:color w:val="auto"/>
          <w:sz w:val="28"/>
          <w:szCs w:val="28"/>
        </w:rPr>
        <w:t>5.1 –</w:t>
      </w:r>
      <w:r w:rsidRPr="00C122B5">
        <w:rPr>
          <w:rFonts w:ascii="Consolas" w:hAnsi="Consolas" w:cs="Consolas"/>
          <w:color w:val="auto"/>
          <w:sz w:val="28"/>
          <w:szCs w:val="28"/>
        </w:rPr>
        <w:t xml:space="preserve"> Fica nomead</w:t>
      </w:r>
      <w:r w:rsidR="00C122B5" w:rsidRPr="00C122B5">
        <w:rPr>
          <w:rFonts w:ascii="Consolas" w:hAnsi="Consolas" w:cs="Consolas"/>
          <w:color w:val="auto"/>
          <w:sz w:val="28"/>
          <w:szCs w:val="28"/>
        </w:rPr>
        <w:t>a</w:t>
      </w:r>
      <w:r w:rsidRPr="00C122B5">
        <w:rPr>
          <w:rFonts w:ascii="Consolas" w:hAnsi="Consolas" w:cs="Consolas"/>
          <w:color w:val="auto"/>
          <w:sz w:val="28"/>
          <w:szCs w:val="28"/>
        </w:rPr>
        <w:t xml:space="preserve"> como gestor</w:t>
      </w:r>
      <w:r w:rsidR="00C122B5" w:rsidRPr="00C122B5">
        <w:rPr>
          <w:rFonts w:ascii="Consolas" w:hAnsi="Consolas" w:cs="Consolas"/>
          <w:color w:val="auto"/>
          <w:sz w:val="28"/>
          <w:szCs w:val="28"/>
        </w:rPr>
        <w:t>a</w:t>
      </w:r>
      <w:r w:rsidRPr="00C122B5">
        <w:rPr>
          <w:rFonts w:ascii="Consolas" w:hAnsi="Consolas" w:cs="Consolas"/>
          <w:color w:val="auto"/>
          <w:sz w:val="28"/>
          <w:szCs w:val="28"/>
        </w:rPr>
        <w:t xml:space="preserve"> da Ata de Registro de Preços, </w:t>
      </w:r>
      <w:r w:rsidR="00C122B5">
        <w:rPr>
          <w:rFonts w:ascii="Consolas" w:hAnsi="Consolas" w:cs="Consolas"/>
          <w:color w:val="auto"/>
          <w:sz w:val="28"/>
          <w:szCs w:val="28"/>
        </w:rPr>
        <w:t>a</w:t>
      </w:r>
      <w:r w:rsidRPr="00C122B5">
        <w:rPr>
          <w:rFonts w:ascii="Consolas" w:hAnsi="Consolas" w:cs="Consolas"/>
          <w:color w:val="auto"/>
          <w:sz w:val="28"/>
          <w:szCs w:val="28"/>
        </w:rPr>
        <w:t xml:space="preserve"> </w:t>
      </w:r>
      <w:r w:rsidR="00C122B5" w:rsidRPr="00C122B5">
        <w:rPr>
          <w:rFonts w:ascii="Consolas" w:hAnsi="Consolas" w:cs="Consolas"/>
          <w:bCs/>
          <w:color w:val="auto"/>
          <w:sz w:val="28"/>
          <w:szCs w:val="28"/>
        </w:rPr>
        <w:t xml:space="preserve">Senhora </w:t>
      </w:r>
      <w:r w:rsidR="00C122B5" w:rsidRPr="00C122B5">
        <w:rPr>
          <w:rFonts w:ascii="Consolas" w:hAnsi="Consolas" w:cs="Consolas"/>
          <w:color w:val="auto"/>
          <w:sz w:val="28"/>
          <w:szCs w:val="28"/>
        </w:rPr>
        <w:t xml:space="preserve">Fernanda de Fátima Ferreira, Secretária de Saúde e </w:t>
      </w:r>
      <w:r w:rsidR="00C122B5" w:rsidRPr="00C122B5">
        <w:rPr>
          <w:rFonts w:ascii="Consolas" w:hAnsi="Consolas" w:cs="Consolas"/>
          <w:bCs/>
          <w:color w:val="auto"/>
          <w:sz w:val="28"/>
          <w:szCs w:val="28"/>
        </w:rPr>
        <w:t xml:space="preserve">CPF nº. </w:t>
      </w:r>
      <w:r w:rsidR="00C122B5" w:rsidRPr="00C122B5">
        <w:rPr>
          <w:rFonts w:ascii="Consolas" w:hAnsi="Consolas" w:cs="Consolas"/>
          <w:color w:val="auto"/>
          <w:sz w:val="28"/>
          <w:szCs w:val="28"/>
        </w:rPr>
        <w:t>428.221.078-82</w:t>
      </w:r>
      <w:r w:rsidRPr="00C122B5">
        <w:rPr>
          <w:rFonts w:ascii="Consolas" w:hAnsi="Consolas" w:cs="Consolas"/>
          <w:bCs/>
          <w:color w:val="auto"/>
          <w:sz w:val="28"/>
          <w:szCs w:val="28"/>
        </w:rPr>
        <w:t>.</w:t>
      </w:r>
      <w:r w:rsidRPr="00C122B5">
        <w:rPr>
          <w:rFonts w:ascii="Consolas" w:hAnsi="Consolas" w:cs="Consolas"/>
          <w:color w:val="auto"/>
          <w:sz w:val="28"/>
          <w:szCs w:val="28"/>
        </w:rPr>
        <w:t xml:space="preserve"> </w:t>
      </w:r>
    </w:p>
    <w:p w14:paraId="48D62ED7" w14:textId="77777777" w:rsidR="005E077B" w:rsidRPr="00C122B5" w:rsidRDefault="005E077B" w:rsidP="005E077B">
      <w:pPr>
        <w:rPr>
          <w:rFonts w:ascii="Consolas" w:hAnsi="Consolas"/>
          <w:sz w:val="28"/>
          <w:szCs w:val="28"/>
        </w:rPr>
      </w:pPr>
    </w:p>
    <w:p w14:paraId="60CA870C" w14:textId="1FA6FC36" w:rsidR="00D90443" w:rsidRPr="00C122B5" w:rsidRDefault="005E077B" w:rsidP="005E077B">
      <w:pPr>
        <w:pStyle w:val="Ttulo3"/>
        <w:shd w:val="clear" w:color="auto" w:fill="FFFFFF"/>
        <w:spacing w:before="0"/>
        <w:jc w:val="both"/>
        <w:rPr>
          <w:rFonts w:ascii="Consolas" w:hAnsi="Consolas" w:cs="Consolas"/>
          <w:color w:val="auto"/>
          <w:sz w:val="28"/>
          <w:szCs w:val="28"/>
        </w:rPr>
      </w:pPr>
      <w:r w:rsidRPr="00C122B5">
        <w:rPr>
          <w:rFonts w:ascii="Consolas" w:hAnsi="Consolas" w:cs="Consolas"/>
          <w:b/>
          <w:color w:val="auto"/>
          <w:sz w:val="28"/>
          <w:szCs w:val="28"/>
        </w:rPr>
        <w:t xml:space="preserve">5.1.1 – </w:t>
      </w:r>
      <w:r w:rsidRPr="00C122B5">
        <w:rPr>
          <w:rFonts w:ascii="Consolas" w:hAnsi="Consolas" w:cs="Consolas"/>
          <w:color w:val="auto"/>
          <w:sz w:val="28"/>
          <w:szCs w:val="28"/>
        </w:rPr>
        <w:t>No desempenho de suas atividades é assegurado a gestor</w:t>
      </w:r>
      <w:r w:rsidR="009766D8">
        <w:rPr>
          <w:rFonts w:ascii="Consolas" w:hAnsi="Consolas" w:cs="Consolas"/>
          <w:color w:val="auto"/>
          <w:sz w:val="28"/>
          <w:szCs w:val="28"/>
        </w:rPr>
        <w:t>a</w:t>
      </w:r>
      <w:r w:rsidRPr="00C122B5">
        <w:rPr>
          <w:rFonts w:ascii="Consolas" w:hAnsi="Consolas" w:cs="Consolas"/>
          <w:color w:val="auto"/>
          <w:sz w:val="28"/>
          <w:szCs w:val="28"/>
        </w:rPr>
        <w:t xml:space="preserve"> da Ata de Registro de Preços o direito de verificar a perfeita execução em todos os termos e condições</w:t>
      </w:r>
      <w:r w:rsidR="00D90443" w:rsidRPr="00C122B5">
        <w:rPr>
          <w:rFonts w:ascii="Consolas" w:hAnsi="Consolas" w:cs="Consolas"/>
          <w:bCs/>
          <w:color w:val="auto"/>
          <w:sz w:val="28"/>
          <w:szCs w:val="28"/>
        </w:rPr>
        <w:t>.</w:t>
      </w:r>
      <w:r w:rsidR="00D90443" w:rsidRPr="00C122B5">
        <w:rPr>
          <w:rFonts w:ascii="Consolas" w:hAnsi="Consolas" w:cs="Consolas"/>
          <w:color w:val="auto"/>
          <w:sz w:val="28"/>
          <w:szCs w:val="28"/>
        </w:rPr>
        <w:t xml:space="preserve"> </w:t>
      </w:r>
    </w:p>
    <w:p w14:paraId="33F5A1E5" w14:textId="71509FA3" w:rsidR="00857CA2" w:rsidRPr="00C122B5" w:rsidRDefault="00857CA2" w:rsidP="00857CA2">
      <w:pPr>
        <w:rPr>
          <w:rFonts w:ascii="Consolas" w:hAnsi="Consolas"/>
          <w:sz w:val="28"/>
          <w:szCs w:val="28"/>
        </w:rPr>
      </w:pPr>
    </w:p>
    <w:p w14:paraId="34BE41FF" w14:textId="77777777" w:rsidR="008014D9" w:rsidRPr="00C122B5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b/>
          <w:bCs/>
          <w:sz w:val="28"/>
          <w:szCs w:val="28"/>
        </w:rPr>
      </w:pPr>
      <w:r w:rsidRPr="00C122B5">
        <w:rPr>
          <w:rFonts w:ascii="Consolas" w:hAnsi="Consolas" w:cs="Consolas"/>
          <w:b/>
          <w:bCs/>
          <w:sz w:val="28"/>
          <w:szCs w:val="28"/>
        </w:rPr>
        <w:t xml:space="preserve">CLÁUSULA SEXTA – SANÇÕES </w:t>
      </w:r>
    </w:p>
    <w:p w14:paraId="01F6A397" w14:textId="77777777" w:rsidR="008014D9" w:rsidRPr="00C122B5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</w:p>
    <w:p w14:paraId="6DEE8410" w14:textId="2CFB8C95" w:rsidR="008014D9" w:rsidRPr="00C122B5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C122B5">
        <w:rPr>
          <w:rFonts w:ascii="Consolas" w:hAnsi="Consolas" w:cs="Consolas"/>
          <w:b/>
          <w:bCs/>
          <w:sz w:val="28"/>
          <w:szCs w:val="28"/>
        </w:rPr>
        <w:t xml:space="preserve">6.1 </w:t>
      </w:r>
      <w:r w:rsidRPr="00C122B5">
        <w:rPr>
          <w:rFonts w:ascii="Consolas" w:hAnsi="Consolas" w:cs="Consolas"/>
          <w:b/>
          <w:sz w:val="28"/>
          <w:szCs w:val="28"/>
        </w:rPr>
        <w:t xml:space="preserve">– </w:t>
      </w:r>
      <w:r w:rsidR="008801B9" w:rsidRPr="00C122B5">
        <w:rPr>
          <w:rFonts w:ascii="Consolas" w:hAnsi="Consolas" w:cs="Consolas"/>
          <w:sz w:val="28"/>
          <w:szCs w:val="28"/>
        </w:rPr>
        <w:t xml:space="preserve">Aplicam-se a esta Ata de Registro de Preços e aos contratos decorrentes as sanções estipuladas nas Leis Federais nº 8.666/93 e nº 10.520/02 e no Decreto nº 1.400/2021, de 28 de janeiro de 2021, do </w:t>
      </w:r>
      <w:r w:rsidR="008801B9" w:rsidRPr="00C122B5">
        <w:rPr>
          <w:rFonts w:ascii="Consolas" w:hAnsi="Consolas" w:cs="Consolas"/>
          <w:b/>
          <w:bCs/>
          <w:sz w:val="28"/>
          <w:szCs w:val="28"/>
        </w:rPr>
        <w:t>MUNICÍPIO,</w:t>
      </w:r>
      <w:r w:rsidR="008801B9" w:rsidRPr="00C122B5">
        <w:rPr>
          <w:rFonts w:ascii="Consolas" w:hAnsi="Consolas" w:cs="Consolas"/>
          <w:sz w:val="28"/>
          <w:szCs w:val="28"/>
        </w:rPr>
        <w:t xml:space="preserve"> que a </w:t>
      </w:r>
      <w:r w:rsidR="008801B9" w:rsidRPr="00C122B5">
        <w:rPr>
          <w:rFonts w:ascii="Consolas" w:hAnsi="Consolas" w:cs="Consolas"/>
          <w:b/>
          <w:bCs/>
          <w:sz w:val="28"/>
          <w:szCs w:val="28"/>
        </w:rPr>
        <w:t xml:space="preserve">DETENTORA </w:t>
      </w:r>
      <w:r w:rsidR="008801B9" w:rsidRPr="00C122B5">
        <w:rPr>
          <w:rFonts w:ascii="Consolas" w:hAnsi="Consolas" w:cs="Consolas"/>
          <w:sz w:val="28"/>
          <w:szCs w:val="28"/>
        </w:rPr>
        <w:t>declara conhecer integralmente</w:t>
      </w:r>
      <w:r w:rsidRPr="00C122B5">
        <w:rPr>
          <w:rFonts w:ascii="Consolas" w:hAnsi="Consolas" w:cs="Consolas"/>
          <w:sz w:val="28"/>
          <w:szCs w:val="28"/>
        </w:rPr>
        <w:t xml:space="preserve">. </w:t>
      </w:r>
    </w:p>
    <w:p w14:paraId="724D3A18" w14:textId="77777777" w:rsidR="008014D9" w:rsidRPr="00C122B5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</w:p>
    <w:p w14:paraId="17BAAB39" w14:textId="77777777" w:rsidR="008014D9" w:rsidRPr="00C122B5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C122B5">
        <w:rPr>
          <w:rFonts w:ascii="Consolas" w:hAnsi="Consolas" w:cs="Consolas"/>
          <w:b/>
          <w:bCs/>
          <w:sz w:val="28"/>
          <w:szCs w:val="28"/>
        </w:rPr>
        <w:t xml:space="preserve">6.2 </w:t>
      </w:r>
      <w:r w:rsidRPr="00C122B5">
        <w:rPr>
          <w:rFonts w:ascii="Consolas" w:hAnsi="Consolas" w:cs="Consolas"/>
          <w:b/>
          <w:sz w:val="28"/>
          <w:szCs w:val="28"/>
        </w:rPr>
        <w:t xml:space="preserve">– </w:t>
      </w:r>
      <w:r w:rsidRPr="00C122B5">
        <w:rPr>
          <w:rFonts w:ascii="Consolas" w:hAnsi="Consolas" w:cs="Consolas"/>
          <w:sz w:val="28"/>
          <w:szCs w:val="28"/>
        </w:rPr>
        <w:t xml:space="preserve">No caso de a </w:t>
      </w:r>
      <w:r w:rsidRPr="00C122B5">
        <w:rPr>
          <w:rFonts w:ascii="Consolas" w:hAnsi="Consolas" w:cs="Consolas"/>
          <w:b/>
          <w:sz w:val="28"/>
          <w:szCs w:val="28"/>
        </w:rPr>
        <w:t>DETENTORA</w:t>
      </w:r>
      <w:r w:rsidRPr="00C122B5">
        <w:rPr>
          <w:rFonts w:ascii="Consolas" w:hAnsi="Consolas" w:cs="Consolas"/>
          <w:sz w:val="28"/>
          <w:szCs w:val="28"/>
        </w:rPr>
        <w:t xml:space="preserve"> estar em situação de recuperação judicial, a convalidação em falência ensejará a imediata rescisão desta Ata de Registro de Preços, sem prejuízo da aplicação das demais cominações legais. </w:t>
      </w:r>
    </w:p>
    <w:p w14:paraId="6F4770F6" w14:textId="77777777" w:rsidR="008014D9" w:rsidRPr="00C122B5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</w:p>
    <w:p w14:paraId="22C5839B" w14:textId="77777777" w:rsidR="008014D9" w:rsidRPr="00C122B5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C122B5">
        <w:rPr>
          <w:rFonts w:ascii="Consolas" w:hAnsi="Consolas" w:cs="Consolas"/>
          <w:b/>
          <w:bCs/>
          <w:sz w:val="28"/>
          <w:szCs w:val="28"/>
        </w:rPr>
        <w:t xml:space="preserve">6.3 </w:t>
      </w:r>
      <w:r w:rsidRPr="00C122B5">
        <w:rPr>
          <w:rFonts w:ascii="Consolas" w:hAnsi="Consolas" w:cs="Consolas"/>
          <w:b/>
          <w:sz w:val="28"/>
          <w:szCs w:val="28"/>
        </w:rPr>
        <w:t xml:space="preserve">– </w:t>
      </w:r>
      <w:r w:rsidRPr="00C122B5">
        <w:rPr>
          <w:rFonts w:ascii="Consolas" w:hAnsi="Consolas" w:cs="Consolas"/>
          <w:sz w:val="28"/>
          <w:szCs w:val="28"/>
        </w:rPr>
        <w:t xml:space="preserve">No caso de a </w:t>
      </w:r>
      <w:r w:rsidRPr="00C122B5">
        <w:rPr>
          <w:rFonts w:ascii="Consolas" w:hAnsi="Consolas" w:cs="Consolas"/>
          <w:b/>
          <w:sz w:val="28"/>
          <w:szCs w:val="28"/>
        </w:rPr>
        <w:t>DETENTORA</w:t>
      </w:r>
      <w:r w:rsidRPr="00C122B5">
        <w:rPr>
          <w:rFonts w:ascii="Consolas" w:hAnsi="Consolas" w:cs="Consolas"/>
          <w:sz w:val="28"/>
          <w:szCs w:val="28"/>
        </w:rPr>
        <w:t xml:space="preserve"> estar em situação de recuperação extrajudicial, o descumprimento do plano de recuperação ensejará a imediata rescisão desta Ata de Registro de Preços, sem prejuízo da aplicação das demais cominações legais.</w:t>
      </w:r>
    </w:p>
    <w:p w14:paraId="0E569D11" w14:textId="77777777" w:rsidR="008014D9" w:rsidRPr="00C122B5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b/>
          <w:bCs/>
          <w:sz w:val="28"/>
          <w:szCs w:val="28"/>
        </w:rPr>
      </w:pPr>
    </w:p>
    <w:p w14:paraId="2BD43ACB" w14:textId="77777777" w:rsidR="008014D9" w:rsidRPr="00C122B5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C122B5">
        <w:rPr>
          <w:rFonts w:ascii="Consolas" w:hAnsi="Consolas" w:cs="Consolas"/>
          <w:b/>
          <w:bCs/>
          <w:sz w:val="28"/>
          <w:szCs w:val="28"/>
        </w:rPr>
        <w:t xml:space="preserve">CLÁUSULA SÉTIMA – DISPOSIÇÕES GERAIS </w:t>
      </w:r>
    </w:p>
    <w:p w14:paraId="07E03845" w14:textId="77777777" w:rsidR="008014D9" w:rsidRPr="00C122B5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b/>
          <w:bCs/>
          <w:sz w:val="28"/>
          <w:szCs w:val="28"/>
        </w:rPr>
      </w:pPr>
    </w:p>
    <w:p w14:paraId="3FDB5D39" w14:textId="77777777" w:rsidR="008014D9" w:rsidRPr="00C122B5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C122B5">
        <w:rPr>
          <w:rFonts w:ascii="Consolas" w:hAnsi="Consolas" w:cs="Consolas"/>
          <w:b/>
          <w:bCs/>
          <w:sz w:val="28"/>
          <w:szCs w:val="28"/>
        </w:rPr>
        <w:t xml:space="preserve">7.1 </w:t>
      </w:r>
      <w:r w:rsidRPr="00C122B5">
        <w:rPr>
          <w:rFonts w:ascii="Consolas" w:hAnsi="Consolas" w:cs="Consolas"/>
          <w:b/>
          <w:sz w:val="28"/>
          <w:szCs w:val="28"/>
        </w:rPr>
        <w:t xml:space="preserve">– </w:t>
      </w:r>
      <w:r w:rsidRPr="00C122B5">
        <w:rPr>
          <w:rFonts w:ascii="Consolas" w:hAnsi="Consolas" w:cs="Consolas"/>
          <w:sz w:val="28"/>
          <w:szCs w:val="28"/>
        </w:rPr>
        <w:t>Consideram-se partes integrantes deste ajuste, como se nele estivessem transcritos:</w:t>
      </w:r>
    </w:p>
    <w:p w14:paraId="5D942959" w14:textId="77777777" w:rsidR="008014D9" w:rsidRPr="00C122B5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</w:p>
    <w:p w14:paraId="18032CC7" w14:textId="75E62466" w:rsidR="008014D9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C122B5">
        <w:rPr>
          <w:rFonts w:ascii="Consolas" w:hAnsi="Consolas" w:cs="Consolas"/>
          <w:b/>
          <w:sz w:val="28"/>
          <w:szCs w:val="28"/>
        </w:rPr>
        <w:t>a)</w:t>
      </w:r>
      <w:r w:rsidRPr="00C122B5">
        <w:rPr>
          <w:rFonts w:ascii="Consolas" w:hAnsi="Consolas" w:cs="Consolas"/>
          <w:sz w:val="28"/>
          <w:szCs w:val="28"/>
        </w:rPr>
        <w:t xml:space="preserve"> Edital do </w:t>
      </w:r>
      <w:r w:rsidR="00E50D6B" w:rsidRPr="00C122B5">
        <w:rPr>
          <w:rFonts w:ascii="Consolas" w:hAnsi="Consolas" w:cs="Consolas"/>
          <w:b/>
          <w:bCs/>
          <w:sz w:val="28"/>
          <w:szCs w:val="28"/>
        </w:rPr>
        <w:t>PREGÃO ELETRÔNICO N° 0</w:t>
      </w:r>
      <w:r w:rsidR="00930700" w:rsidRPr="00C122B5">
        <w:rPr>
          <w:rFonts w:ascii="Consolas" w:hAnsi="Consolas" w:cs="Consolas"/>
          <w:b/>
          <w:bCs/>
          <w:sz w:val="28"/>
          <w:szCs w:val="28"/>
        </w:rPr>
        <w:t>0</w:t>
      </w:r>
      <w:r w:rsidR="00C122B5" w:rsidRPr="00C122B5">
        <w:rPr>
          <w:rFonts w:ascii="Consolas" w:hAnsi="Consolas" w:cs="Consolas"/>
          <w:b/>
          <w:bCs/>
          <w:sz w:val="28"/>
          <w:szCs w:val="28"/>
        </w:rPr>
        <w:t>5</w:t>
      </w:r>
      <w:r w:rsidR="00E50D6B" w:rsidRPr="00C122B5">
        <w:rPr>
          <w:rFonts w:ascii="Consolas" w:hAnsi="Consolas" w:cs="Consolas"/>
          <w:b/>
          <w:bCs/>
          <w:sz w:val="28"/>
          <w:szCs w:val="28"/>
        </w:rPr>
        <w:t>/202</w:t>
      </w:r>
      <w:r w:rsidR="00930700" w:rsidRPr="00C122B5">
        <w:rPr>
          <w:rFonts w:ascii="Consolas" w:hAnsi="Consolas" w:cs="Consolas"/>
          <w:b/>
          <w:bCs/>
          <w:sz w:val="28"/>
          <w:szCs w:val="28"/>
        </w:rPr>
        <w:t>2</w:t>
      </w:r>
      <w:r w:rsidRPr="00C122B5">
        <w:rPr>
          <w:rFonts w:ascii="Consolas" w:hAnsi="Consolas" w:cs="Consolas"/>
          <w:sz w:val="28"/>
          <w:szCs w:val="28"/>
        </w:rPr>
        <w:t xml:space="preserve"> e seus Anexos; </w:t>
      </w:r>
    </w:p>
    <w:p w14:paraId="190F5731" w14:textId="77777777" w:rsidR="00236A0E" w:rsidRPr="00C122B5" w:rsidRDefault="00236A0E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</w:p>
    <w:p w14:paraId="4F59F3FB" w14:textId="77777777" w:rsidR="008014D9" w:rsidRPr="00C122B5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C122B5">
        <w:rPr>
          <w:rFonts w:ascii="Consolas" w:hAnsi="Consolas" w:cs="Consolas"/>
          <w:b/>
          <w:sz w:val="28"/>
          <w:szCs w:val="28"/>
        </w:rPr>
        <w:t>b)</w:t>
      </w:r>
      <w:r w:rsidRPr="00C122B5">
        <w:rPr>
          <w:rFonts w:ascii="Consolas" w:hAnsi="Consolas" w:cs="Consolas"/>
          <w:sz w:val="28"/>
          <w:szCs w:val="28"/>
        </w:rPr>
        <w:t xml:space="preserve"> Proposta(s) apresentada(s) pela(s) </w:t>
      </w:r>
      <w:r w:rsidRPr="00C122B5">
        <w:rPr>
          <w:rFonts w:ascii="Consolas" w:hAnsi="Consolas" w:cs="Consolas"/>
          <w:b/>
          <w:sz w:val="28"/>
          <w:szCs w:val="28"/>
        </w:rPr>
        <w:t>DETENTORA</w:t>
      </w:r>
      <w:r w:rsidRPr="00C122B5">
        <w:rPr>
          <w:rFonts w:ascii="Consolas" w:hAnsi="Consolas" w:cs="Consolas"/>
          <w:sz w:val="28"/>
          <w:szCs w:val="28"/>
        </w:rPr>
        <w:t xml:space="preserve">(S); </w:t>
      </w:r>
    </w:p>
    <w:p w14:paraId="7BC64CDA" w14:textId="7222F008" w:rsidR="008014D9" w:rsidRPr="00C122B5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C122B5">
        <w:rPr>
          <w:rFonts w:ascii="Consolas" w:hAnsi="Consolas" w:cs="Consolas"/>
          <w:b/>
          <w:sz w:val="28"/>
          <w:szCs w:val="28"/>
        </w:rPr>
        <w:lastRenderedPageBreak/>
        <w:t>c)</w:t>
      </w:r>
      <w:r w:rsidRPr="00C122B5">
        <w:rPr>
          <w:rFonts w:ascii="Consolas" w:hAnsi="Consolas" w:cs="Consolas"/>
          <w:sz w:val="28"/>
          <w:szCs w:val="28"/>
        </w:rPr>
        <w:t xml:space="preserve"> Ata da sessão do </w:t>
      </w:r>
      <w:r w:rsidR="00E50D6B" w:rsidRPr="00C122B5">
        <w:rPr>
          <w:rFonts w:ascii="Consolas" w:hAnsi="Consolas" w:cs="Consolas"/>
          <w:b/>
          <w:bCs/>
          <w:sz w:val="28"/>
          <w:szCs w:val="28"/>
        </w:rPr>
        <w:t>PREGÃO ELETRÔNICO N° 0</w:t>
      </w:r>
      <w:r w:rsidR="00930700" w:rsidRPr="00C122B5">
        <w:rPr>
          <w:rFonts w:ascii="Consolas" w:hAnsi="Consolas" w:cs="Consolas"/>
          <w:b/>
          <w:bCs/>
          <w:sz w:val="28"/>
          <w:szCs w:val="28"/>
        </w:rPr>
        <w:t>0</w:t>
      </w:r>
      <w:r w:rsidR="00C122B5" w:rsidRPr="00C122B5">
        <w:rPr>
          <w:rFonts w:ascii="Consolas" w:hAnsi="Consolas" w:cs="Consolas"/>
          <w:b/>
          <w:bCs/>
          <w:sz w:val="28"/>
          <w:szCs w:val="28"/>
        </w:rPr>
        <w:t>5</w:t>
      </w:r>
      <w:r w:rsidR="00E50D6B" w:rsidRPr="00C122B5">
        <w:rPr>
          <w:rFonts w:ascii="Consolas" w:hAnsi="Consolas" w:cs="Consolas"/>
          <w:b/>
          <w:bCs/>
          <w:sz w:val="28"/>
          <w:szCs w:val="28"/>
        </w:rPr>
        <w:t>/202</w:t>
      </w:r>
      <w:r w:rsidR="00930700" w:rsidRPr="00C122B5">
        <w:rPr>
          <w:rFonts w:ascii="Consolas" w:hAnsi="Consolas" w:cs="Consolas"/>
          <w:b/>
          <w:bCs/>
          <w:sz w:val="28"/>
          <w:szCs w:val="28"/>
        </w:rPr>
        <w:t>2</w:t>
      </w:r>
      <w:r w:rsidRPr="00C122B5">
        <w:rPr>
          <w:rFonts w:ascii="Consolas" w:hAnsi="Consolas" w:cs="Consolas"/>
          <w:sz w:val="28"/>
          <w:szCs w:val="28"/>
        </w:rPr>
        <w:t>.</w:t>
      </w:r>
    </w:p>
    <w:p w14:paraId="017F3246" w14:textId="77777777" w:rsidR="008014D9" w:rsidRPr="00C122B5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b/>
          <w:bCs/>
          <w:sz w:val="28"/>
          <w:szCs w:val="28"/>
        </w:rPr>
      </w:pPr>
    </w:p>
    <w:p w14:paraId="07B84A46" w14:textId="77777777" w:rsidR="008014D9" w:rsidRPr="00C122B5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C122B5">
        <w:rPr>
          <w:rFonts w:ascii="Consolas" w:hAnsi="Consolas" w:cs="Consolas"/>
          <w:b/>
          <w:bCs/>
          <w:sz w:val="28"/>
          <w:szCs w:val="28"/>
        </w:rPr>
        <w:t xml:space="preserve">7.2 </w:t>
      </w:r>
      <w:r w:rsidRPr="00C122B5">
        <w:rPr>
          <w:rFonts w:ascii="Consolas" w:hAnsi="Consolas" w:cs="Consolas"/>
          <w:b/>
          <w:sz w:val="28"/>
          <w:szCs w:val="28"/>
        </w:rPr>
        <w:t xml:space="preserve">– </w:t>
      </w:r>
      <w:r w:rsidRPr="00C122B5">
        <w:rPr>
          <w:rFonts w:ascii="Consolas" w:hAnsi="Consolas" w:cs="Consolas"/>
          <w:sz w:val="28"/>
          <w:szCs w:val="28"/>
        </w:rPr>
        <w:t xml:space="preserve">A existência de preços registrados não obriga o </w:t>
      </w:r>
      <w:r w:rsidRPr="00C122B5">
        <w:rPr>
          <w:rFonts w:ascii="Consolas" w:hAnsi="Consolas" w:cs="Consolas"/>
          <w:b/>
          <w:bCs/>
          <w:sz w:val="28"/>
          <w:szCs w:val="28"/>
        </w:rPr>
        <w:t xml:space="preserve">MUNICÍPIO </w:t>
      </w:r>
      <w:r w:rsidRPr="00C122B5">
        <w:rPr>
          <w:rFonts w:ascii="Consolas" w:hAnsi="Consolas" w:cs="Consolas"/>
          <w:sz w:val="28"/>
          <w:szCs w:val="28"/>
        </w:rPr>
        <w:t xml:space="preserve">a firmar as contratações que deles poderão advir. </w:t>
      </w:r>
    </w:p>
    <w:p w14:paraId="2B943D40" w14:textId="77777777" w:rsidR="00213251" w:rsidRPr="00C122B5" w:rsidRDefault="00213251" w:rsidP="008014D9">
      <w:pPr>
        <w:autoSpaceDE w:val="0"/>
        <w:autoSpaceDN w:val="0"/>
        <w:adjustRightInd w:val="0"/>
        <w:jc w:val="both"/>
        <w:rPr>
          <w:rFonts w:ascii="Consolas" w:hAnsi="Consolas" w:cs="Consolas"/>
          <w:b/>
          <w:bCs/>
          <w:sz w:val="28"/>
          <w:szCs w:val="28"/>
        </w:rPr>
      </w:pPr>
    </w:p>
    <w:p w14:paraId="3AB96CCE" w14:textId="57603EA7" w:rsidR="008014D9" w:rsidRPr="00C122B5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C122B5">
        <w:rPr>
          <w:rFonts w:ascii="Consolas" w:hAnsi="Consolas" w:cs="Consolas"/>
          <w:b/>
          <w:bCs/>
          <w:sz w:val="28"/>
          <w:szCs w:val="28"/>
        </w:rPr>
        <w:t xml:space="preserve">CLÁUSULA OITAVA – FORO </w:t>
      </w:r>
    </w:p>
    <w:p w14:paraId="768FF14D" w14:textId="77777777" w:rsidR="008014D9" w:rsidRPr="00C122B5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b/>
          <w:bCs/>
          <w:sz w:val="28"/>
          <w:szCs w:val="28"/>
        </w:rPr>
      </w:pPr>
    </w:p>
    <w:p w14:paraId="0B290858" w14:textId="59C8B37A" w:rsidR="008014D9" w:rsidRPr="00C122B5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C122B5">
        <w:rPr>
          <w:rFonts w:ascii="Consolas" w:hAnsi="Consolas" w:cs="Consolas"/>
          <w:b/>
          <w:bCs/>
          <w:sz w:val="28"/>
          <w:szCs w:val="28"/>
        </w:rPr>
        <w:t xml:space="preserve">8.1 </w:t>
      </w:r>
      <w:r w:rsidRPr="00C122B5">
        <w:rPr>
          <w:rFonts w:ascii="Consolas" w:hAnsi="Consolas" w:cs="Consolas"/>
          <w:b/>
          <w:sz w:val="28"/>
          <w:szCs w:val="28"/>
        </w:rPr>
        <w:t xml:space="preserve">– </w:t>
      </w:r>
      <w:r w:rsidRPr="00C122B5">
        <w:rPr>
          <w:rFonts w:ascii="Consolas" w:hAnsi="Consolas" w:cs="Consolas"/>
          <w:sz w:val="28"/>
          <w:szCs w:val="28"/>
        </w:rPr>
        <w:t xml:space="preserve">O Foro competente para toda e qualquer ação decorrente da presente Ata de Registro de Preços é o Foro da Comarca de </w:t>
      </w:r>
      <w:r w:rsidR="00062A56" w:rsidRPr="00C122B5">
        <w:rPr>
          <w:rFonts w:ascii="Consolas" w:hAnsi="Consolas" w:cs="Consolas"/>
          <w:sz w:val="28"/>
          <w:szCs w:val="28"/>
        </w:rPr>
        <w:t>Cerqueira César</w:t>
      </w:r>
      <w:r w:rsidRPr="00C122B5">
        <w:rPr>
          <w:rFonts w:ascii="Consolas" w:hAnsi="Consolas" w:cs="Consolas"/>
          <w:sz w:val="28"/>
          <w:szCs w:val="28"/>
        </w:rPr>
        <w:t xml:space="preserve">, Estado de São Paulo. </w:t>
      </w:r>
    </w:p>
    <w:p w14:paraId="4031C4B4" w14:textId="77777777" w:rsidR="008014D9" w:rsidRPr="00C122B5" w:rsidRDefault="008014D9" w:rsidP="008014D9">
      <w:pPr>
        <w:jc w:val="both"/>
        <w:rPr>
          <w:rFonts w:ascii="Consolas" w:hAnsi="Consolas" w:cs="Consolas"/>
          <w:b/>
          <w:bCs/>
          <w:sz w:val="28"/>
          <w:szCs w:val="28"/>
        </w:rPr>
      </w:pPr>
    </w:p>
    <w:p w14:paraId="5053F1B9" w14:textId="726158EA" w:rsidR="008014D9" w:rsidRDefault="008014D9" w:rsidP="008014D9">
      <w:pPr>
        <w:jc w:val="both"/>
        <w:rPr>
          <w:rFonts w:ascii="Consolas" w:hAnsi="Consolas" w:cs="Consolas"/>
          <w:sz w:val="28"/>
          <w:szCs w:val="28"/>
        </w:rPr>
      </w:pPr>
      <w:r w:rsidRPr="00C122B5">
        <w:rPr>
          <w:rFonts w:ascii="Consolas" w:hAnsi="Consolas" w:cs="Consolas"/>
          <w:b/>
          <w:bCs/>
          <w:sz w:val="28"/>
          <w:szCs w:val="28"/>
        </w:rPr>
        <w:t xml:space="preserve">8.2 </w:t>
      </w:r>
      <w:r w:rsidRPr="00C122B5">
        <w:rPr>
          <w:rFonts w:ascii="Consolas" w:hAnsi="Consolas" w:cs="Consolas"/>
          <w:b/>
          <w:sz w:val="28"/>
          <w:szCs w:val="28"/>
        </w:rPr>
        <w:t xml:space="preserve">– </w:t>
      </w:r>
      <w:r w:rsidRPr="00C122B5">
        <w:rPr>
          <w:rFonts w:ascii="Consolas" w:hAnsi="Consolas" w:cs="Consolas"/>
          <w:sz w:val="28"/>
          <w:szCs w:val="28"/>
        </w:rPr>
        <w:t>Nada mais havendo a ser declarado, foi dada por encerrada a presente Ata que, lida e achada conforme, vai assinada pelas partes.</w:t>
      </w:r>
    </w:p>
    <w:p w14:paraId="6D424FEE" w14:textId="77777777" w:rsidR="00A50F02" w:rsidRPr="00C122B5" w:rsidRDefault="00A50F02" w:rsidP="008014D9">
      <w:pPr>
        <w:jc w:val="both"/>
        <w:rPr>
          <w:rFonts w:ascii="Consolas" w:hAnsi="Consolas" w:cs="Consolas"/>
          <w:sz w:val="28"/>
          <w:szCs w:val="28"/>
        </w:rPr>
      </w:pPr>
    </w:p>
    <w:p w14:paraId="6B56E437" w14:textId="49DF7BFE" w:rsidR="00A50F02" w:rsidRPr="005E32D7" w:rsidRDefault="00BD75B2" w:rsidP="00A50F02">
      <w:pPr>
        <w:autoSpaceDE w:val="0"/>
        <w:autoSpaceDN w:val="0"/>
        <w:adjustRightInd w:val="0"/>
        <w:jc w:val="center"/>
        <w:rPr>
          <w:rFonts w:ascii="Consolas" w:hAnsi="Consolas" w:cs="Consolas"/>
          <w:b/>
          <w:bCs/>
          <w:sz w:val="28"/>
          <w:szCs w:val="28"/>
        </w:rPr>
      </w:pPr>
      <w:r>
        <w:rPr>
          <w:rFonts w:ascii="Consolas" w:hAnsi="Consolas" w:cs="Consolas"/>
          <w:b/>
          <w:bCs/>
          <w:sz w:val="28"/>
          <w:szCs w:val="28"/>
        </w:rPr>
        <w:t>IARAS, 11</w:t>
      </w:r>
      <w:r w:rsidR="00A50F02">
        <w:rPr>
          <w:rFonts w:ascii="Consolas" w:hAnsi="Consolas" w:cs="Consolas"/>
          <w:b/>
          <w:bCs/>
          <w:sz w:val="28"/>
          <w:szCs w:val="28"/>
        </w:rPr>
        <w:t xml:space="preserve"> DE ABRIL </w:t>
      </w:r>
      <w:r w:rsidR="00A50F02" w:rsidRPr="005E32D7">
        <w:rPr>
          <w:rFonts w:ascii="Consolas" w:hAnsi="Consolas" w:cs="Consolas"/>
          <w:b/>
          <w:bCs/>
          <w:sz w:val="28"/>
          <w:szCs w:val="28"/>
        </w:rPr>
        <w:t>DE 2022.</w:t>
      </w:r>
    </w:p>
    <w:p w14:paraId="1E87551F" w14:textId="77777777" w:rsidR="00A50F02" w:rsidRDefault="00A50F02" w:rsidP="00A50F02">
      <w:pPr>
        <w:widowControl w:val="0"/>
        <w:jc w:val="both"/>
        <w:rPr>
          <w:rFonts w:ascii="Consolas" w:hAnsi="Consolas" w:cs="Consolas"/>
          <w:sz w:val="28"/>
          <w:szCs w:val="28"/>
        </w:rPr>
      </w:pPr>
    </w:p>
    <w:p w14:paraId="48D951DD" w14:textId="77777777" w:rsidR="00A50F02" w:rsidRDefault="00A50F02" w:rsidP="00A50F02">
      <w:pPr>
        <w:widowControl w:val="0"/>
        <w:jc w:val="both"/>
        <w:rPr>
          <w:rFonts w:ascii="Consolas" w:hAnsi="Consolas" w:cs="Consolas"/>
          <w:sz w:val="28"/>
          <w:szCs w:val="28"/>
        </w:rPr>
      </w:pPr>
    </w:p>
    <w:p w14:paraId="104AE596" w14:textId="77777777" w:rsidR="00A50F02" w:rsidRPr="005E32D7" w:rsidRDefault="00A50F02" w:rsidP="00A50F02">
      <w:pPr>
        <w:widowControl w:val="0"/>
        <w:jc w:val="both"/>
        <w:rPr>
          <w:rFonts w:ascii="Consolas" w:hAnsi="Consolas" w:cs="Consolas"/>
          <w:sz w:val="28"/>
          <w:szCs w:val="28"/>
        </w:rPr>
      </w:pPr>
    </w:p>
    <w:p w14:paraId="245661D1" w14:textId="77777777" w:rsidR="00A50F02" w:rsidRPr="005E32D7" w:rsidRDefault="00A50F02" w:rsidP="00A50F02">
      <w:pPr>
        <w:widowControl w:val="0"/>
        <w:jc w:val="center"/>
        <w:rPr>
          <w:rFonts w:ascii="Consolas" w:hAnsi="Consolas" w:cs="Consolas"/>
          <w:sz w:val="28"/>
          <w:szCs w:val="28"/>
        </w:rPr>
      </w:pPr>
      <w:r w:rsidRPr="005E32D7">
        <w:rPr>
          <w:rFonts w:ascii="Consolas" w:hAnsi="Consolas" w:cs="Consolas"/>
          <w:b/>
          <w:bCs/>
          <w:sz w:val="28"/>
          <w:szCs w:val="28"/>
        </w:rPr>
        <w:t>MUNICÍPIO DE IARAS</w:t>
      </w:r>
    </w:p>
    <w:p w14:paraId="20F35CDA" w14:textId="77777777" w:rsidR="00A50F02" w:rsidRPr="005E32D7" w:rsidRDefault="00A50F02" w:rsidP="00A50F02">
      <w:pPr>
        <w:widowControl w:val="0"/>
        <w:jc w:val="center"/>
        <w:rPr>
          <w:rFonts w:ascii="Consolas" w:hAnsi="Consolas" w:cs="Consolas"/>
          <w:b/>
          <w:sz w:val="28"/>
          <w:szCs w:val="28"/>
        </w:rPr>
      </w:pPr>
      <w:r w:rsidRPr="005E32D7">
        <w:rPr>
          <w:rFonts w:ascii="Consolas" w:hAnsi="Consolas" w:cs="Consolas"/>
          <w:b/>
          <w:bCs/>
          <w:sz w:val="28"/>
          <w:szCs w:val="28"/>
        </w:rPr>
        <w:t>MARCOS JOSÉ ROSA</w:t>
      </w:r>
    </w:p>
    <w:p w14:paraId="333DED70" w14:textId="77777777" w:rsidR="00A50F02" w:rsidRPr="005E32D7" w:rsidRDefault="00A50F02" w:rsidP="00A50F02">
      <w:pPr>
        <w:widowControl w:val="0"/>
        <w:jc w:val="center"/>
        <w:rPr>
          <w:rFonts w:ascii="Consolas" w:hAnsi="Consolas" w:cs="Consolas"/>
          <w:sz w:val="28"/>
          <w:szCs w:val="28"/>
        </w:rPr>
      </w:pPr>
      <w:r w:rsidRPr="005E32D7">
        <w:rPr>
          <w:rFonts w:ascii="Consolas" w:hAnsi="Consolas" w:cs="Consolas"/>
          <w:b/>
          <w:bCs/>
          <w:sz w:val="28"/>
          <w:szCs w:val="28"/>
        </w:rPr>
        <w:t>MUNICÍPIO</w:t>
      </w:r>
    </w:p>
    <w:p w14:paraId="69CABE26" w14:textId="77777777" w:rsidR="00A50F02" w:rsidRPr="005E32D7" w:rsidRDefault="00A50F02" w:rsidP="00A50F02">
      <w:pPr>
        <w:autoSpaceDE w:val="0"/>
        <w:autoSpaceDN w:val="0"/>
        <w:adjustRightInd w:val="0"/>
        <w:jc w:val="center"/>
        <w:rPr>
          <w:rFonts w:ascii="Consolas" w:hAnsi="Consolas" w:cs="Consolas"/>
          <w:b/>
          <w:sz w:val="28"/>
          <w:szCs w:val="28"/>
        </w:rPr>
      </w:pPr>
    </w:p>
    <w:p w14:paraId="21ED9731" w14:textId="77777777" w:rsidR="00A50F02" w:rsidRDefault="00A50F02" w:rsidP="00A50F02">
      <w:pPr>
        <w:autoSpaceDE w:val="0"/>
        <w:autoSpaceDN w:val="0"/>
        <w:adjustRightInd w:val="0"/>
        <w:jc w:val="center"/>
        <w:rPr>
          <w:rFonts w:ascii="Consolas" w:hAnsi="Consolas" w:cs="Consolas"/>
          <w:b/>
          <w:sz w:val="28"/>
          <w:szCs w:val="28"/>
        </w:rPr>
      </w:pPr>
    </w:p>
    <w:p w14:paraId="32CDEF0B" w14:textId="77777777" w:rsidR="00A50F02" w:rsidRPr="005E32D7" w:rsidRDefault="00A50F02" w:rsidP="000F73C3">
      <w:pPr>
        <w:autoSpaceDE w:val="0"/>
        <w:autoSpaceDN w:val="0"/>
        <w:adjustRightInd w:val="0"/>
        <w:jc w:val="center"/>
        <w:rPr>
          <w:rFonts w:ascii="Consolas" w:hAnsi="Consolas" w:cs="Consolas"/>
          <w:b/>
          <w:sz w:val="28"/>
          <w:szCs w:val="28"/>
        </w:rPr>
      </w:pPr>
    </w:p>
    <w:p w14:paraId="663AA3BA" w14:textId="49180B64" w:rsidR="00A50F02" w:rsidRDefault="00A50F02" w:rsidP="000F73C3">
      <w:pPr>
        <w:autoSpaceDE w:val="0"/>
        <w:autoSpaceDN w:val="0"/>
        <w:adjustRightInd w:val="0"/>
        <w:jc w:val="center"/>
        <w:rPr>
          <w:rFonts w:ascii="Consolas" w:hAnsi="Consolas" w:cs="Consolas"/>
          <w:b/>
          <w:sz w:val="28"/>
          <w:szCs w:val="28"/>
        </w:rPr>
      </w:pPr>
      <w:r w:rsidRPr="005E32D7">
        <w:rPr>
          <w:rFonts w:ascii="Consolas" w:hAnsi="Consolas" w:cs="Consolas"/>
          <w:b/>
          <w:bCs/>
          <w:sz w:val="28"/>
          <w:szCs w:val="28"/>
        </w:rPr>
        <w:t xml:space="preserve">EMPRESA </w:t>
      </w:r>
      <w:r w:rsidR="008C6F95" w:rsidRPr="008C6F95">
        <w:rPr>
          <w:rFonts w:ascii="Consolas" w:hAnsi="Consolas" w:cs="Consolas"/>
          <w:b/>
          <w:sz w:val="28"/>
          <w:szCs w:val="28"/>
        </w:rPr>
        <w:t>MED CENTER COMERCIAL LTDA</w:t>
      </w:r>
      <w:r w:rsidR="00905885">
        <w:rPr>
          <w:rFonts w:ascii="Consolas" w:hAnsi="Consolas" w:cs="Consolas"/>
          <w:b/>
          <w:sz w:val="28"/>
          <w:szCs w:val="28"/>
        </w:rPr>
        <w:t>.</w:t>
      </w:r>
    </w:p>
    <w:p w14:paraId="0C9ED978" w14:textId="450991C8" w:rsidR="008C6F95" w:rsidRDefault="008C6F95" w:rsidP="008C6F95">
      <w:pPr>
        <w:autoSpaceDE w:val="0"/>
        <w:autoSpaceDN w:val="0"/>
        <w:adjustRightInd w:val="0"/>
        <w:jc w:val="center"/>
        <w:rPr>
          <w:rFonts w:ascii="Consolas" w:hAnsi="Consolas" w:cs="Consolas"/>
          <w:b/>
          <w:sz w:val="28"/>
          <w:szCs w:val="28"/>
        </w:rPr>
      </w:pPr>
      <w:r w:rsidRPr="008C6F95">
        <w:rPr>
          <w:rFonts w:ascii="Consolas" w:hAnsi="Consolas" w:cs="Consolas"/>
          <w:b/>
          <w:sz w:val="28"/>
          <w:szCs w:val="28"/>
        </w:rPr>
        <w:t>MARCIA PEREIRA DANIEL NERY</w:t>
      </w:r>
    </w:p>
    <w:p w14:paraId="105A29FA" w14:textId="163CFBB2" w:rsidR="00FC0A1A" w:rsidRDefault="000A31F9" w:rsidP="000F73C3">
      <w:pPr>
        <w:autoSpaceDE w:val="0"/>
        <w:autoSpaceDN w:val="0"/>
        <w:adjustRightInd w:val="0"/>
        <w:jc w:val="center"/>
        <w:rPr>
          <w:rFonts w:ascii="Consolas" w:hAnsi="Consolas" w:cs="Arial"/>
          <w:b/>
          <w:bCs/>
          <w:sz w:val="28"/>
          <w:szCs w:val="28"/>
          <w:shd w:val="clear" w:color="auto" w:fill="FFFFFF"/>
        </w:rPr>
      </w:pPr>
      <w:r>
        <w:rPr>
          <w:rFonts w:ascii="Consolas" w:hAnsi="Consolas" w:cs="Arial"/>
          <w:b/>
          <w:bCs/>
          <w:sz w:val="28"/>
          <w:szCs w:val="28"/>
          <w:shd w:val="clear" w:color="auto" w:fill="FFFFFF"/>
        </w:rPr>
        <w:t>DETENTORA</w:t>
      </w:r>
    </w:p>
    <w:p w14:paraId="11D31E6C" w14:textId="77777777" w:rsidR="00FC0A1A" w:rsidRPr="005E32D7" w:rsidRDefault="00FC0A1A" w:rsidP="00A50F02">
      <w:pPr>
        <w:autoSpaceDE w:val="0"/>
        <w:autoSpaceDN w:val="0"/>
        <w:adjustRightInd w:val="0"/>
        <w:jc w:val="center"/>
        <w:rPr>
          <w:rFonts w:ascii="Consolas" w:hAnsi="Consolas" w:cs="Consolas"/>
          <w:b/>
          <w:bCs/>
          <w:sz w:val="28"/>
          <w:szCs w:val="28"/>
        </w:rPr>
      </w:pPr>
    </w:p>
    <w:p w14:paraId="3D14DCCA" w14:textId="77777777" w:rsidR="00A50F02" w:rsidRPr="005E32D7" w:rsidRDefault="00A50F02" w:rsidP="00A50F02">
      <w:pPr>
        <w:autoSpaceDE w:val="0"/>
        <w:autoSpaceDN w:val="0"/>
        <w:adjustRightInd w:val="0"/>
        <w:jc w:val="both"/>
        <w:rPr>
          <w:rFonts w:ascii="Consolas" w:hAnsi="Consolas" w:cs="Consolas"/>
          <w:b/>
          <w:sz w:val="28"/>
          <w:szCs w:val="28"/>
        </w:rPr>
      </w:pPr>
      <w:r w:rsidRPr="005E32D7">
        <w:rPr>
          <w:rFonts w:ascii="Consolas" w:hAnsi="Consolas" w:cs="Consolas"/>
          <w:b/>
          <w:bCs/>
          <w:sz w:val="28"/>
          <w:szCs w:val="28"/>
        </w:rPr>
        <w:t>TESTEMUNHAS</w:t>
      </w:r>
      <w:r w:rsidRPr="005E32D7">
        <w:rPr>
          <w:rFonts w:ascii="Consolas" w:hAnsi="Consolas" w:cs="Consolas"/>
          <w:sz w:val="28"/>
          <w:szCs w:val="28"/>
        </w:rPr>
        <w:t>:</w:t>
      </w:r>
    </w:p>
    <w:p w14:paraId="64670740" w14:textId="77777777" w:rsidR="00A50F02" w:rsidRPr="005E32D7" w:rsidRDefault="00A50F02" w:rsidP="00A50F02">
      <w:pPr>
        <w:jc w:val="both"/>
        <w:rPr>
          <w:rFonts w:ascii="Consolas" w:hAnsi="Consolas" w:cs="Consolas"/>
          <w:b/>
          <w:sz w:val="28"/>
          <w:szCs w:val="28"/>
        </w:rPr>
      </w:pPr>
    </w:p>
    <w:p w14:paraId="5F8E023B" w14:textId="77777777" w:rsidR="00A50F02" w:rsidRDefault="00A50F02" w:rsidP="00A50F02">
      <w:pPr>
        <w:jc w:val="both"/>
        <w:rPr>
          <w:rFonts w:ascii="Consolas" w:hAnsi="Consolas" w:cs="Consolas"/>
          <w:b/>
          <w:sz w:val="28"/>
          <w:szCs w:val="28"/>
        </w:rPr>
      </w:pPr>
    </w:p>
    <w:p w14:paraId="65F8856C" w14:textId="77777777" w:rsidR="00A50F02" w:rsidRPr="005E32D7" w:rsidRDefault="00A50F02" w:rsidP="00A50F02">
      <w:pPr>
        <w:jc w:val="both"/>
        <w:rPr>
          <w:rFonts w:ascii="Consolas" w:hAnsi="Consolas" w:cs="Consolas"/>
          <w:b/>
          <w:sz w:val="28"/>
          <w:szCs w:val="28"/>
        </w:rPr>
      </w:pPr>
    </w:p>
    <w:tbl>
      <w:tblPr>
        <w:tblStyle w:val="Tabelacomgrade"/>
        <w:tblW w:w="0" w:type="auto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768"/>
        <w:gridCol w:w="4765"/>
      </w:tblGrid>
      <w:tr w:rsidR="00A50F02" w:rsidRPr="005E32D7" w14:paraId="049057FB" w14:textId="77777777" w:rsidTr="007A617D">
        <w:trPr>
          <w:jc w:val="center"/>
        </w:trPr>
        <w:tc>
          <w:tcPr>
            <w:tcW w:w="4768" w:type="dxa"/>
            <w:hideMark/>
          </w:tcPr>
          <w:p w14:paraId="0A2360F8" w14:textId="77777777" w:rsidR="00A50F02" w:rsidRPr="005E32D7" w:rsidRDefault="00A50F02" w:rsidP="007A617D">
            <w:pPr>
              <w:jc w:val="center"/>
              <w:rPr>
                <w:rFonts w:ascii="Consolas" w:hAnsi="Consolas" w:cs="Consolas"/>
                <w:b/>
                <w:sz w:val="28"/>
                <w:szCs w:val="28"/>
              </w:rPr>
            </w:pPr>
            <w:r w:rsidRPr="005E32D7">
              <w:rPr>
                <w:rFonts w:ascii="Consolas" w:hAnsi="Consolas" w:cs="Consolas"/>
                <w:b/>
                <w:sz w:val="28"/>
                <w:szCs w:val="28"/>
              </w:rPr>
              <w:t>JAQUELINE A. DUARTE VITOR</w:t>
            </w:r>
          </w:p>
          <w:p w14:paraId="0A4BD0AE" w14:textId="77777777" w:rsidR="00A50F02" w:rsidRPr="005E32D7" w:rsidRDefault="00A50F02" w:rsidP="007A617D">
            <w:pPr>
              <w:jc w:val="center"/>
              <w:rPr>
                <w:rFonts w:ascii="Consolas" w:hAnsi="Consolas" w:cs="Consolas"/>
                <w:b/>
                <w:sz w:val="28"/>
                <w:szCs w:val="28"/>
              </w:rPr>
            </w:pPr>
            <w:r w:rsidRPr="005E32D7">
              <w:rPr>
                <w:rFonts w:ascii="Consolas" w:hAnsi="Consolas" w:cs="Consolas"/>
                <w:b/>
                <w:sz w:val="28"/>
                <w:szCs w:val="28"/>
              </w:rPr>
              <w:t>ASSESSORA DE SECRETÁRIO</w:t>
            </w:r>
          </w:p>
          <w:p w14:paraId="19915ABC" w14:textId="77777777" w:rsidR="00A50F02" w:rsidRPr="005E32D7" w:rsidRDefault="00A50F02" w:rsidP="007A617D">
            <w:pPr>
              <w:jc w:val="center"/>
              <w:rPr>
                <w:rFonts w:ascii="Consolas" w:hAnsi="Consolas" w:cs="Consolas"/>
                <w:b/>
                <w:sz w:val="28"/>
                <w:szCs w:val="28"/>
              </w:rPr>
            </w:pPr>
            <w:r w:rsidRPr="005E32D7">
              <w:rPr>
                <w:rFonts w:ascii="Consolas" w:hAnsi="Consolas" w:cs="Consolas"/>
                <w:b/>
                <w:sz w:val="28"/>
                <w:szCs w:val="28"/>
              </w:rPr>
              <w:t>RG Nº 46.152.527-6 SSP/SP</w:t>
            </w:r>
          </w:p>
          <w:p w14:paraId="7852A89F" w14:textId="77777777" w:rsidR="00A50F02" w:rsidRPr="005E32D7" w:rsidRDefault="00A50F02" w:rsidP="007A617D">
            <w:pPr>
              <w:jc w:val="center"/>
              <w:rPr>
                <w:rFonts w:ascii="Consolas" w:hAnsi="Consolas" w:cs="Consolas"/>
                <w:b/>
                <w:sz w:val="28"/>
                <w:szCs w:val="28"/>
              </w:rPr>
            </w:pPr>
            <w:r w:rsidRPr="005E32D7">
              <w:rPr>
                <w:rFonts w:ascii="Consolas" w:hAnsi="Consolas" w:cs="Consolas"/>
                <w:b/>
                <w:sz w:val="28"/>
                <w:szCs w:val="28"/>
              </w:rPr>
              <w:t>CPF Nº 387.342.078-30</w:t>
            </w:r>
          </w:p>
        </w:tc>
        <w:tc>
          <w:tcPr>
            <w:tcW w:w="4765" w:type="dxa"/>
            <w:hideMark/>
          </w:tcPr>
          <w:p w14:paraId="161BE329" w14:textId="77777777" w:rsidR="00A50F02" w:rsidRPr="005E32D7" w:rsidRDefault="00A50F02" w:rsidP="007A617D">
            <w:pPr>
              <w:jc w:val="center"/>
              <w:rPr>
                <w:rFonts w:ascii="Consolas" w:hAnsi="Consolas" w:cs="Consolas"/>
                <w:b/>
                <w:sz w:val="28"/>
                <w:szCs w:val="28"/>
              </w:rPr>
            </w:pPr>
            <w:r w:rsidRPr="005E32D7">
              <w:rPr>
                <w:rFonts w:ascii="Consolas" w:hAnsi="Consolas" w:cs="Consolas"/>
                <w:b/>
                <w:sz w:val="28"/>
                <w:szCs w:val="28"/>
              </w:rPr>
              <w:t>PRISCILA CARNEIRO BORGES</w:t>
            </w:r>
          </w:p>
          <w:p w14:paraId="46E65810" w14:textId="77777777" w:rsidR="00A50F02" w:rsidRPr="005E32D7" w:rsidRDefault="00A50F02" w:rsidP="007A617D">
            <w:pPr>
              <w:jc w:val="center"/>
              <w:rPr>
                <w:rFonts w:ascii="Consolas" w:hAnsi="Consolas" w:cs="Consolas"/>
                <w:b/>
                <w:sz w:val="28"/>
                <w:szCs w:val="28"/>
              </w:rPr>
            </w:pPr>
            <w:r w:rsidRPr="005E32D7">
              <w:rPr>
                <w:rFonts w:ascii="Consolas" w:hAnsi="Consolas" w:cs="Consolas"/>
                <w:b/>
                <w:sz w:val="28"/>
                <w:szCs w:val="28"/>
              </w:rPr>
              <w:t>ESCRITURÁRIA</w:t>
            </w:r>
          </w:p>
          <w:p w14:paraId="0DCD322F" w14:textId="77777777" w:rsidR="00A50F02" w:rsidRPr="005E32D7" w:rsidRDefault="00A50F02" w:rsidP="007A617D">
            <w:pPr>
              <w:jc w:val="center"/>
              <w:rPr>
                <w:rFonts w:ascii="Consolas" w:hAnsi="Consolas" w:cs="Consolas"/>
                <w:b/>
                <w:sz w:val="28"/>
                <w:szCs w:val="28"/>
              </w:rPr>
            </w:pPr>
            <w:r w:rsidRPr="005E32D7">
              <w:rPr>
                <w:rFonts w:ascii="Consolas" w:hAnsi="Consolas" w:cs="Consolas"/>
                <w:b/>
                <w:sz w:val="28"/>
                <w:szCs w:val="28"/>
              </w:rPr>
              <w:t>RG Nº 33.563.910-0 SSP/SP</w:t>
            </w:r>
          </w:p>
          <w:p w14:paraId="140AFCC9" w14:textId="77777777" w:rsidR="00A50F02" w:rsidRPr="005E32D7" w:rsidRDefault="00A50F02" w:rsidP="007A617D">
            <w:pPr>
              <w:jc w:val="center"/>
              <w:rPr>
                <w:rFonts w:ascii="Consolas" w:hAnsi="Consolas" w:cs="Consolas"/>
                <w:b/>
                <w:sz w:val="28"/>
                <w:szCs w:val="28"/>
              </w:rPr>
            </w:pPr>
            <w:r w:rsidRPr="005E32D7">
              <w:rPr>
                <w:rFonts w:ascii="Consolas" w:hAnsi="Consolas" w:cs="Consolas"/>
                <w:b/>
                <w:sz w:val="28"/>
                <w:szCs w:val="28"/>
              </w:rPr>
              <w:t>CPF Nº 343.535.038-55</w:t>
            </w:r>
          </w:p>
        </w:tc>
      </w:tr>
    </w:tbl>
    <w:p w14:paraId="308BEB10" w14:textId="562E9FCC" w:rsidR="00A50F02" w:rsidRDefault="00A50F02" w:rsidP="00A50F02">
      <w:pPr>
        <w:jc w:val="both"/>
        <w:rPr>
          <w:rFonts w:ascii="Consolas" w:hAnsi="Consolas" w:cs="Consolas"/>
          <w:b/>
          <w:bCs/>
          <w:sz w:val="28"/>
          <w:szCs w:val="28"/>
        </w:rPr>
      </w:pPr>
    </w:p>
    <w:p w14:paraId="55B53504" w14:textId="77777777" w:rsidR="00905885" w:rsidRPr="005E32D7" w:rsidRDefault="00905885" w:rsidP="00A50F02">
      <w:pPr>
        <w:jc w:val="both"/>
        <w:rPr>
          <w:rFonts w:ascii="Consolas" w:hAnsi="Consolas" w:cs="Consolas"/>
          <w:b/>
          <w:bCs/>
          <w:sz w:val="28"/>
          <w:szCs w:val="28"/>
        </w:rPr>
      </w:pPr>
    </w:p>
    <w:p w14:paraId="02C5851B" w14:textId="30D35EC6" w:rsidR="00A50F02" w:rsidRPr="005E32D7" w:rsidRDefault="00A50F02" w:rsidP="00A50F02">
      <w:pPr>
        <w:autoSpaceDE w:val="0"/>
        <w:autoSpaceDN w:val="0"/>
        <w:adjustRightInd w:val="0"/>
        <w:rPr>
          <w:rFonts w:ascii="Consolas" w:hAnsi="Consolas" w:cs="Consolas"/>
          <w:b/>
          <w:bCs/>
          <w:sz w:val="28"/>
          <w:szCs w:val="28"/>
        </w:rPr>
      </w:pPr>
      <w:r w:rsidRPr="005E32D7">
        <w:rPr>
          <w:rFonts w:ascii="Consolas" w:hAnsi="Consolas" w:cs="Consolas"/>
          <w:b/>
          <w:bCs/>
          <w:sz w:val="28"/>
          <w:szCs w:val="28"/>
        </w:rPr>
        <w:lastRenderedPageBreak/>
        <w:t>GESTOR</w:t>
      </w:r>
      <w:r w:rsidR="00905885">
        <w:rPr>
          <w:rFonts w:ascii="Consolas" w:hAnsi="Consolas" w:cs="Consolas"/>
          <w:b/>
          <w:bCs/>
          <w:sz w:val="28"/>
          <w:szCs w:val="28"/>
        </w:rPr>
        <w:t>A</w:t>
      </w:r>
      <w:r w:rsidRPr="005E32D7">
        <w:rPr>
          <w:rFonts w:ascii="Consolas" w:hAnsi="Consolas" w:cs="Consolas"/>
          <w:b/>
          <w:bCs/>
          <w:sz w:val="28"/>
          <w:szCs w:val="28"/>
        </w:rPr>
        <w:t xml:space="preserve"> DA ATA DE REGISTRO DE PREÇOS:</w:t>
      </w:r>
    </w:p>
    <w:p w14:paraId="6E900A70" w14:textId="77777777" w:rsidR="00A50F02" w:rsidRPr="005B2EFE" w:rsidRDefault="00A50F02" w:rsidP="00A50F02">
      <w:pPr>
        <w:pStyle w:val="Ttulo3"/>
        <w:shd w:val="clear" w:color="auto" w:fill="FFFFFF"/>
        <w:spacing w:before="0"/>
        <w:jc w:val="center"/>
        <w:rPr>
          <w:rFonts w:ascii="Consolas" w:hAnsi="Consolas" w:cs="Consolas"/>
          <w:b/>
          <w:bCs/>
          <w:color w:val="auto"/>
          <w:sz w:val="28"/>
          <w:szCs w:val="28"/>
        </w:rPr>
      </w:pPr>
    </w:p>
    <w:p w14:paraId="5C84A2B7" w14:textId="676337B2" w:rsidR="00A50F02" w:rsidRDefault="00A50F02" w:rsidP="00A50F02">
      <w:pPr>
        <w:jc w:val="center"/>
        <w:rPr>
          <w:rFonts w:ascii="Consolas" w:hAnsi="Consolas" w:cs="Consolas"/>
          <w:sz w:val="28"/>
          <w:szCs w:val="28"/>
        </w:rPr>
      </w:pPr>
    </w:p>
    <w:p w14:paraId="645C931C" w14:textId="77777777" w:rsidR="00A50F02" w:rsidRPr="005B2EFE" w:rsidRDefault="00A50F02" w:rsidP="00A50F02">
      <w:pPr>
        <w:jc w:val="center"/>
        <w:rPr>
          <w:rFonts w:ascii="Consolas" w:hAnsi="Consolas" w:cs="Consolas"/>
          <w:sz w:val="28"/>
          <w:szCs w:val="28"/>
        </w:rPr>
      </w:pPr>
    </w:p>
    <w:p w14:paraId="0EE8148D" w14:textId="09FB71E9" w:rsidR="00A50F02" w:rsidRPr="00A50F02" w:rsidRDefault="00A50F02" w:rsidP="00A50F02">
      <w:pPr>
        <w:pStyle w:val="Ttulo3"/>
        <w:shd w:val="clear" w:color="auto" w:fill="FFFFFF"/>
        <w:spacing w:before="0"/>
        <w:jc w:val="center"/>
        <w:rPr>
          <w:rFonts w:ascii="Consolas" w:hAnsi="Consolas" w:cs="Consolas"/>
          <w:b/>
          <w:color w:val="auto"/>
          <w:sz w:val="28"/>
          <w:szCs w:val="28"/>
        </w:rPr>
      </w:pPr>
      <w:r w:rsidRPr="00A50F02">
        <w:rPr>
          <w:rFonts w:ascii="Consolas" w:hAnsi="Consolas" w:cs="Consolas"/>
          <w:b/>
          <w:color w:val="auto"/>
          <w:sz w:val="28"/>
          <w:szCs w:val="28"/>
        </w:rPr>
        <w:t>FERNANDA DE FÁTIMA FERREIRA</w:t>
      </w:r>
    </w:p>
    <w:p w14:paraId="61E4EB98" w14:textId="52B38C91" w:rsidR="00A50F02" w:rsidRPr="00A50F02" w:rsidRDefault="00A50F02" w:rsidP="00A50F02">
      <w:pPr>
        <w:pStyle w:val="Ttulo3"/>
        <w:shd w:val="clear" w:color="auto" w:fill="FFFFFF"/>
        <w:spacing w:before="0"/>
        <w:jc w:val="center"/>
        <w:rPr>
          <w:rFonts w:ascii="Consolas" w:hAnsi="Consolas" w:cs="Consolas"/>
          <w:b/>
          <w:color w:val="auto"/>
          <w:sz w:val="28"/>
          <w:szCs w:val="28"/>
        </w:rPr>
      </w:pPr>
      <w:r w:rsidRPr="00A50F02">
        <w:rPr>
          <w:rFonts w:ascii="Consolas" w:hAnsi="Consolas" w:cs="Consolas"/>
          <w:b/>
          <w:color w:val="auto"/>
          <w:sz w:val="28"/>
          <w:szCs w:val="28"/>
        </w:rPr>
        <w:t>SECRETÁRIA DE SAÚDE</w:t>
      </w:r>
    </w:p>
    <w:p w14:paraId="78137EA9" w14:textId="37E78CF9" w:rsidR="00A50F02" w:rsidRPr="00A50F02" w:rsidRDefault="00A50F02" w:rsidP="00A50F02">
      <w:pPr>
        <w:pStyle w:val="Ttulo3"/>
        <w:shd w:val="clear" w:color="auto" w:fill="FFFFFF"/>
        <w:spacing w:before="0"/>
        <w:jc w:val="center"/>
        <w:rPr>
          <w:rFonts w:ascii="Consolas" w:hAnsi="Consolas" w:cs="Consolas"/>
          <w:b/>
          <w:color w:val="auto"/>
          <w:sz w:val="28"/>
          <w:szCs w:val="28"/>
        </w:rPr>
      </w:pPr>
      <w:r w:rsidRPr="00A50F02">
        <w:rPr>
          <w:rFonts w:ascii="Consolas" w:hAnsi="Consolas" w:cs="Consolas"/>
          <w:b/>
          <w:bCs/>
          <w:color w:val="auto"/>
          <w:sz w:val="28"/>
          <w:szCs w:val="28"/>
        </w:rPr>
        <w:t xml:space="preserve">CPF Nº. </w:t>
      </w:r>
      <w:r w:rsidRPr="00A50F02">
        <w:rPr>
          <w:rFonts w:ascii="Consolas" w:hAnsi="Consolas" w:cs="Consolas"/>
          <w:b/>
          <w:color w:val="auto"/>
          <w:sz w:val="28"/>
          <w:szCs w:val="28"/>
        </w:rPr>
        <w:t>428.221.078-82</w:t>
      </w:r>
    </w:p>
    <w:p w14:paraId="0CCD6940" w14:textId="77777777" w:rsidR="008801B9" w:rsidRPr="00C122B5" w:rsidRDefault="008801B9" w:rsidP="008014D9">
      <w:pPr>
        <w:jc w:val="both"/>
        <w:rPr>
          <w:rFonts w:ascii="Consolas" w:hAnsi="Consolas" w:cs="Consolas"/>
          <w:sz w:val="28"/>
          <w:szCs w:val="28"/>
        </w:rPr>
      </w:pPr>
    </w:p>
    <w:sectPr w:rsidR="008801B9" w:rsidRPr="00C122B5" w:rsidSect="00F21D12">
      <w:headerReference w:type="default" r:id="rId8"/>
      <w:footerReference w:type="default" r:id="rId9"/>
      <w:pgSz w:w="11907" w:h="16840" w:code="9"/>
      <w:pgMar w:top="238" w:right="1134" w:bottom="1134" w:left="1134" w:header="720" w:footer="391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513B9E63" w14:textId="77777777" w:rsidR="00E945B5" w:rsidRDefault="00E945B5" w:rsidP="00BB440C">
      <w:r>
        <w:separator/>
      </w:r>
    </w:p>
  </w:endnote>
  <w:endnote w:type="continuationSeparator" w:id="0">
    <w:p w14:paraId="3D95326A" w14:textId="77777777" w:rsidR="00E945B5" w:rsidRDefault="00E945B5" w:rsidP="00BB440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charset w:val="00"/>
    <w:family w:val="swiss"/>
    <w:pitch w:val="variable"/>
    <w:sig w:usb0="E10002FF" w:usb1="4000ACFF" w:usb2="00000009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Old English">
    <w:altName w:val="Times New Roman"/>
    <w:charset w:val="00"/>
    <w:family w:val="auto"/>
    <w:pitch w:val="variable"/>
  </w:font>
  <w:font w:name="Arial Rounded MT Bold">
    <w:charset w:val="00"/>
    <w:family w:val="swiss"/>
    <w:pitch w:val="variable"/>
    <w:sig w:usb0="00000003" w:usb1="00000000" w:usb2="00000000" w:usb3="00000000" w:csb0="00000001" w:csb1="00000000"/>
  </w:font>
  <w:font w:name="Cambria">
    <w:charset w:val="00"/>
    <w:family w:val="roman"/>
    <w:pitch w:val="variable"/>
    <w:sig w:usb0="E00002FF" w:usb1="400004FF" w:usb2="00000000" w:usb3="00000000" w:csb0="0000019F" w:csb1="00000000"/>
  </w:font>
  <w:font w:name="Tahoma"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Abadi MT Condensed Light">
    <w:altName w:val="Gill Sans MT Condensed"/>
    <w:charset w:val="00"/>
    <w:family w:val="swiss"/>
    <w:pitch w:val="variable"/>
    <w:sig w:usb0="00000003" w:usb1="00000000" w:usb2="00000000" w:usb3="00000000" w:csb0="00000001" w:csb1="00000000"/>
  </w:font>
  <w:font w:name="CG Times">
    <w:altName w:val="Times New Roman"/>
    <w:charset w:val="00"/>
    <w:family w:val="roman"/>
    <w:pitch w:val="variable"/>
    <w:sig w:usb0="00000287" w:usb1="00000000" w:usb2="00000000" w:usb3="00000000" w:csb0="000000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Helv">
    <w:panose1 w:val="020B0604020202030204"/>
    <w:charset w:val="00"/>
    <w:family w:val="swiss"/>
    <w:notTrueType/>
    <w:pitch w:val="variable"/>
    <w:sig w:usb0="00000003" w:usb1="00000000" w:usb2="00000000" w:usb3="00000000" w:csb0="00000001" w:csb1="00000000"/>
  </w:font>
  <w:font w:name="CG Times (W1)">
    <w:altName w:val="Times New Roman"/>
    <w:panose1 w:val="00000000000000000000"/>
    <w:charset w:val="00"/>
    <w:family w:val="roman"/>
    <w:notTrueType/>
    <w:pitch w:val="variable"/>
    <w:sig w:usb0="00000003" w:usb1="00000000" w:usb2="00000000" w:usb3="00000000" w:csb0="00000001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Verdana">
    <w:charset w:val="00"/>
    <w:family w:val="swiss"/>
    <w:pitch w:val="variable"/>
    <w:sig w:usb0="A00006FF" w:usb1="4000205B" w:usb2="00000010" w:usb3="00000000" w:csb0="0000019F" w:csb1="00000000"/>
  </w:font>
  <w:font w:name="Brush Script MT">
    <w:charset w:val="00"/>
    <w:family w:val="script"/>
    <w:pitch w:val="variable"/>
    <w:sig w:usb0="00000003" w:usb1="00000000" w:usb2="00000000" w:usb3="00000000" w:csb0="00000001" w:csb1="00000000"/>
  </w:font>
  <w:font w:name="Freestyle Script">
    <w:charset w:val="00"/>
    <w:family w:val="script"/>
    <w:pitch w:val="variable"/>
    <w:sig w:usb0="00000003" w:usb1="00000000" w:usb2="00000000" w:usb3="00000000" w:csb0="00000001" w:csb1="00000000"/>
  </w:font>
  <w:font w:name="Courier">
    <w:panose1 w:val="02070409020205020404"/>
    <w:charset w:val="00"/>
    <w:family w:val="modern"/>
    <w:notTrueType/>
    <w:pitch w:val="fixed"/>
    <w:sig w:usb0="00000003" w:usb1="00000000" w:usb2="00000000" w:usb3="00000000" w:csb0="00000001" w:csb1="00000000"/>
  </w:font>
  <w:font w:name="Consolas">
    <w:charset w:val="00"/>
    <w:family w:val="modern"/>
    <w:pitch w:val="fixed"/>
    <w:sig w:usb0="E10002FF" w:usb1="4000FCFF" w:usb2="00000009" w:usb3="00000000" w:csb0="0000019F" w:csb1="00000000"/>
  </w:font>
  <w:font w:name="Book Antiqua">
    <w:charset w:val="00"/>
    <w:family w:val="roman"/>
    <w:pitch w:val="variable"/>
    <w:sig w:usb0="00000287" w:usb1="00000000" w:usb2="00000000" w:usb3="00000000" w:csb0="0000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552445A7" w14:textId="2070C6DD" w:rsidR="00805973" w:rsidRPr="00BF5FA9" w:rsidRDefault="00805973" w:rsidP="000A43E7">
    <w:pPr>
      <w:pStyle w:val="Rodap"/>
      <w:jc w:val="center"/>
      <w:rPr>
        <w:sz w:val="22"/>
        <w:szCs w:val="22"/>
      </w:rPr>
    </w:pPr>
    <w:r>
      <w:rPr>
        <w:noProof/>
        <w:sz w:val="22"/>
        <w:szCs w:val="22"/>
      </w:rPr>
      <mc:AlternateContent>
        <mc:Choice Requires="wps">
          <w:drawing>
            <wp:anchor distT="0" distB="0" distL="114300" distR="114300" simplePos="0" relativeHeight="251658240" behindDoc="0" locked="0" layoutInCell="1" allowOverlap="1" wp14:anchorId="2CB0151E" wp14:editId="53893777">
              <wp:simplePos x="0" y="0"/>
              <wp:positionH relativeFrom="column">
                <wp:posOffset>6985</wp:posOffset>
              </wp:positionH>
              <wp:positionV relativeFrom="paragraph">
                <wp:posOffset>-21590</wp:posOffset>
              </wp:positionV>
              <wp:extent cx="6057900" cy="0"/>
              <wp:effectExtent l="26035" t="26035" r="21590" b="21590"/>
              <wp:wrapNone/>
              <wp:docPr id="2" name="Line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6057900" cy="0"/>
                      </a:xfrm>
                      <a:prstGeom prst="line">
                        <a:avLst/>
                      </a:prstGeom>
                      <a:noFill/>
                      <a:ln w="38100" cmpd="dbl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>
          <w:pict>
            <v:line w14:anchorId="6C5BEA87" id="Line 2" o:spid="_x0000_s1026" style="position:absolute;z-index: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.55pt,-1.7pt" to="477.55pt,-1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B3xjtxgEAAHUDAAAOAAAAZHJzL2Uyb0RvYy54bWysU02P2yAQvVfqf0DcGzuput1acfaQ7faS&#10;tpF2+wPGgG20wCAgcfLvO5CP3ba3an1ADDPv8eYNXt4drGF7FaJG1/L5rOZMOYFSu6Hlv54ePtxy&#10;FhM4CQadavlRRX63ev9uOflGLXBEI1VgROJiM/mWjyn5pqqiGJWFOEOvHCV7DBYShWGoZICJ2K2p&#10;FnV9U00YpA8oVIx0en9K8lXh73sl0s++jyox03LSlsoaytrltVotoRkC+FGLswz4DxUWtKNLr1T3&#10;kIDtgv6HymoRMGKfZgJthX2vhSo9UDfz+q9uHkfwqvRC5kR/tSm+Ha34sd8GpmXLF5w5sDSijXaK&#10;LbIzk48NFazdNuTexME9+g2K58gcrkdwgyoKn46eYPOMqP6A5CB64u+m7yipBnYJi02HPthMSQaw&#10;Q5nG8ToNdUhM0OFN/enzl5qGJi65CpoL0IeYvim0LG9abkhzIYb9JqYsBJpLSb7H4YM2pgzbODa1&#10;/OPtvFBbT63LzhRwRKNlLsyQGIZubQLbQ3465SsdUuZ1WcCdk4V4VCC/nvcJtDntSYhxZ2OyFydX&#10;O5THbbgYRrMtis/vMD+e13FBv/wtq98AAAD//wMAUEsDBBQABgAIAAAAIQCmGfPs2QAAAAcBAAAP&#10;AAAAZHJzL2Rvd25yZXYueG1sTI7dTsJAEIXvTXiHzZhwB1tQjNRuCZIQQvRG9AGG7tA2dGeb7gLt&#10;2zvGC708Pznny1a9a9SVulB7NjCbJqCIC29rLg18fW4nz6BCRLbYeCYDAwVY5aO7DFPrb/xB10Ms&#10;lYxwSNFAFWObah2KihyGqW+JJTv5zmEU2ZXadniTcdfoeZI8aYc1y0OFLW0qKs6HizMQz8nu7RW3&#10;w9qd9rFcDoXbb96NGd/36xdQkfr4V4YffEGHXJiO/sI2qEb0TIoGJg+PoCReLhZiHH8NnWf6P3/+&#10;DQAA//8DAFBLAQItABQABgAIAAAAIQC2gziS/gAAAOEBAAATAAAAAAAAAAAAAAAAAAAAAABbQ29u&#10;dGVudF9UeXBlc10ueG1sUEsBAi0AFAAGAAgAAAAhADj9If/WAAAAlAEAAAsAAAAAAAAAAAAAAAAA&#10;LwEAAF9yZWxzLy5yZWxzUEsBAi0AFAAGAAgAAAAhAEHfGO3GAQAAdQMAAA4AAAAAAAAAAAAAAAAA&#10;LgIAAGRycy9lMm9Eb2MueG1sUEsBAi0AFAAGAAgAAAAhAKYZ8+zZAAAABwEAAA8AAAAAAAAAAAAA&#10;AAAAIAQAAGRycy9kb3ducmV2LnhtbFBLBQYAAAAABAAEAPMAAAAmBQAAAAA=&#10;" strokeweight="3pt">
              <v:stroke linestyle="thinThin"/>
            </v:line>
          </w:pict>
        </mc:Fallback>
      </mc:AlternateContent>
    </w:r>
    <w:r w:rsidRPr="00BF5FA9">
      <w:rPr>
        <w:sz w:val="22"/>
        <w:szCs w:val="22"/>
      </w:rPr>
      <w:t>Praça Monção</w:t>
    </w:r>
    <w:r>
      <w:rPr>
        <w:sz w:val="22"/>
        <w:szCs w:val="22"/>
      </w:rPr>
      <w:t xml:space="preserve"> nº</w:t>
    </w:r>
    <w:r w:rsidRPr="00BF5FA9">
      <w:rPr>
        <w:sz w:val="22"/>
        <w:szCs w:val="22"/>
      </w:rPr>
      <w:t xml:space="preserve"> 683 – F</w:t>
    </w:r>
    <w:r>
      <w:rPr>
        <w:sz w:val="22"/>
        <w:szCs w:val="22"/>
      </w:rPr>
      <w:t>one: (0XX14) 3764-94</w:t>
    </w:r>
    <w:r w:rsidRPr="00BF5FA9">
      <w:rPr>
        <w:sz w:val="22"/>
        <w:szCs w:val="22"/>
      </w:rPr>
      <w:t>00</w:t>
    </w:r>
    <w:r>
      <w:rPr>
        <w:sz w:val="22"/>
        <w:szCs w:val="22"/>
      </w:rPr>
      <w:t xml:space="preserve"> / </w:t>
    </w:r>
    <w:r w:rsidRPr="00BF5FA9">
      <w:rPr>
        <w:sz w:val="22"/>
        <w:szCs w:val="22"/>
      </w:rPr>
      <w:t>3764-9401 – CEP 18.775-</w:t>
    </w:r>
    <w:r>
      <w:rPr>
        <w:sz w:val="22"/>
        <w:szCs w:val="22"/>
      </w:rPr>
      <w:t>021</w:t>
    </w:r>
    <w:r w:rsidRPr="00BF5FA9">
      <w:rPr>
        <w:sz w:val="22"/>
        <w:szCs w:val="22"/>
      </w:rPr>
      <w:t xml:space="preserve"> </w:t>
    </w:r>
    <w:r>
      <w:rPr>
        <w:sz w:val="22"/>
        <w:szCs w:val="22"/>
      </w:rPr>
      <w:t>–</w:t>
    </w:r>
    <w:r w:rsidRPr="00BF5FA9">
      <w:rPr>
        <w:sz w:val="22"/>
        <w:szCs w:val="22"/>
      </w:rPr>
      <w:t xml:space="preserve"> I</w:t>
    </w:r>
    <w:r>
      <w:rPr>
        <w:sz w:val="22"/>
        <w:szCs w:val="22"/>
      </w:rPr>
      <w:t>A</w:t>
    </w:r>
    <w:r w:rsidRPr="00BF5FA9">
      <w:rPr>
        <w:sz w:val="22"/>
        <w:szCs w:val="22"/>
      </w:rPr>
      <w:t xml:space="preserve">RAS </w:t>
    </w:r>
    <w:r>
      <w:rPr>
        <w:sz w:val="22"/>
        <w:szCs w:val="22"/>
      </w:rPr>
      <w:t>–</w:t>
    </w:r>
    <w:r w:rsidRPr="00BF5FA9">
      <w:rPr>
        <w:sz w:val="22"/>
        <w:szCs w:val="22"/>
      </w:rPr>
      <w:t xml:space="preserve"> SP</w:t>
    </w:r>
  </w:p>
  <w:p w14:paraId="6B90FB78" w14:textId="172EDAED" w:rsidR="00805973" w:rsidRPr="00BB440C" w:rsidRDefault="00805973" w:rsidP="000A43E7">
    <w:pPr>
      <w:pStyle w:val="Rodap"/>
      <w:jc w:val="center"/>
      <w:rPr>
        <w:sz w:val="22"/>
        <w:szCs w:val="22"/>
      </w:rPr>
    </w:pPr>
    <w:r>
      <w:rPr>
        <w:sz w:val="22"/>
        <w:szCs w:val="22"/>
      </w:rPr>
      <w:t>e-mail: prefiaras@uol.com.br / licitacaoiaras@hotmail.com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79BD26FA" w14:textId="77777777" w:rsidR="00E945B5" w:rsidRDefault="00E945B5" w:rsidP="00BB440C">
      <w:r>
        <w:separator/>
      </w:r>
    </w:p>
  </w:footnote>
  <w:footnote w:type="continuationSeparator" w:id="0">
    <w:p w14:paraId="0DB7D347" w14:textId="77777777" w:rsidR="00E945B5" w:rsidRDefault="00E945B5" w:rsidP="00BB440C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7F595A42" w14:textId="3BFACA1F" w:rsidR="00805973" w:rsidRDefault="00805973" w:rsidP="00BB440C">
    <w:pPr>
      <w:pStyle w:val="Cabealho"/>
    </w:pPr>
    <w:r>
      <w:rPr>
        <w:noProof/>
      </w:rPr>
      <w:drawing>
        <wp:anchor distT="0" distB="0" distL="114300" distR="114300" simplePos="0" relativeHeight="251657216" behindDoc="0" locked="0" layoutInCell="1" allowOverlap="1" wp14:anchorId="097E0DFB" wp14:editId="7ADB1BF2">
          <wp:simplePos x="0" y="0"/>
          <wp:positionH relativeFrom="margin">
            <wp:align>left</wp:align>
          </wp:positionH>
          <wp:positionV relativeFrom="paragraph">
            <wp:posOffset>158750</wp:posOffset>
          </wp:positionV>
          <wp:extent cx="1143000" cy="914400"/>
          <wp:effectExtent l="0" t="0" r="0" b="0"/>
          <wp:wrapNone/>
          <wp:docPr id="1" name="Imagem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143000" cy="914400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</w:p>
  <w:p w14:paraId="4BE1F548" w14:textId="1F28CA06" w:rsidR="00805973" w:rsidRPr="000A43E7" w:rsidRDefault="00805973" w:rsidP="000A43E7">
    <w:pPr>
      <w:pStyle w:val="Cabealho"/>
      <w:shd w:val="clear" w:color="auto" w:fill="FFFFFF" w:themeFill="background1"/>
      <w:tabs>
        <w:tab w:val="clear" w:pos="4252"/>
        <w:tab w:val="left" w:pos="2127"/>
      </w:tabs>
      <w:jc w:val="center"/>
    </w:pPr>
    <w:r>
      <w:rPr>
        <w:noProof/>
      </w:rPr>
      <mc:AlternateContent>
        <mc:Choice Requires="wps">
          <w:drawing>
            <wp:anchor distT="45720" distB="45720" distL="114300" distR="114300" simplePos="0" relativeHeight="251660288" behindDoc="0" locked="0" layoutInCell="1" allowOverlap="1" wp14:anchorId="10A72317" wp14:editId="48AF83D2">
              <wp:simplePos x="0" y="0"/>
              <wp:positionH relativeFrom="margin">
                <wp:posOffset>1254125</wp:posOffset>
              </wp:positionH>
              <wp:positionV relativeFrom="paragraph">
                <wp:posOffset>15240</wp:posOffset>
              </wp:positionV>
              <wp:extent cx="4638675" cy="1404620"/>
              <wp:effectExtent l="0" t="0" r="28575" b="27940"/>
              <wp:wrapSquare wrapText="bothSides"/>
              <wp:docPr id="217" name="Caixa de Texto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4638675" cy="1404620"/>
                      </a:xfrm>
                      <a:prstGeom prst="rect">
                        <a:avLst/>
                      </a:prstGeom>
                      <a:solidFill>
                        <a:schemeClr val="bg1"/>
                      </a:solidFill>
                      <a:ln w="9525">
                        <a:solidFill>
                          <a:schemeClr val="bg1"/>
                        </a:solidFill>
                        <a:miter lim="800000"/>
                        <a:headEnd/>
                        <a:tailEnd/>
                      </a:ln>
                    </wps:spPr>
                    <wps:txbx>
                      <w:txbxContent>
                        <w:p w14:paraId="3AE36259" w14:textId="1FE085ED" w:rsidR="00805973" w:rsidRPr="000A43E7" w:rsidRDefault="00805973" w:rsidP="000A43E7">
                          <w:pPr>
                            <w:pStyle w:val="Cabealho"/>
                            <w:shd w:val="clear" w:color="auto" w:fill="FFFFFF" w:themeFill="background1"/>
                            <w:tabs>
                              <w:tab w:val="clear" w:pos="4252"/>
                              <w:tab w:val="left" w:pos="2127"/>
                            </w:tabs>
                            <w:jc w:val="center"/>
                            <w:rPr>
                              <w:sz w:val="48"/>
                              <w:szCs w:val="48"/>
                              <w:u w:val="single"/>
                            </w:rPr>
                          </w:pPr>
                          <w:r w:rsidRPr="000A43E7">
                            <w:rPr>
                              <w:sz w:val="48"/>
                              <w:szCs w:val="48"/>
                              <w:u w:val="single"/>
                            </w:rPr>
                            <w:t>Prefeitura Municipal de I</w:t>
                          </w:r>
                          <w:r>
                            <w:rPr>
                              <w:sz w:val="48"/>
                              <w:szCs w:val="48"/>
                              <w:u w:val="single"/>
                            </w:rPr>
                            <w:t>a</w:t>
                          </w:r>
                          <w:r w:rsidRPr="000A43E7">
                            <w:rPr>
                              <w:sz w:val="48"/>
                              <w:szCs w:val="48"/>
                              <w:u w:val="single"/>
                            </w:rPr>
                            <w:t>ras</w:t>
                          </w:r>
                        </w:p>
                        <w:p w14:paraId="4040B0FF" w14:textId="5F3BD043" w:rsidR="00805973" w:rsidRPr="000A43E7" w:rsidRDefault="00805973" w:rsidP="000A43E7">
                          <w:pPr>
                            <w:pStyle w:val="Cabealho"/>
                            <w:shd w:val="clear" w:color="auto" w:fill="FFFFFF" w:themeFill="background1"/>
                            <w:tabs>
                              <w:tab w:val="clear" w:pos="4252"/>
                              <w:tab w:val="clear" w:pos="8504"/>
                              <w:tab w:val="center" w:pos="0"/>
                              <w:tab w:val="left" w:pos="1843"/>
                              <w:tab w:val="left" w:pos="2127"/>
                            </w:tabs>
                            <w:jc w:val="center"/>
                            <w:rPr>
                              <w:sz w:val="22"/>
                              <w:szCs w:val="22"/>
                            </w:rPr>
                          </w:pPr>
                          <w:r w:rsidRPr="000A43E7">
                            <w:rPr>
                              <w:sz w:val="22"/>
                              <w:szCs w:val="22"/>
                            </w:rPr>
                            <w:t>I</w:t>
                          </w:r>
                          <w:r>
                            <w:rPr>
                              <w:sz w:val="22"/>
                              <w:szCs w:val="22"/>
                            </w:rPr>
                            <w:t>A</w:t>
                          </w:r>
                          <w:r w:rsidRPr="000A43E7">
                            <w:rPr>
                              <w:sz w:val="22"/>
                              <w:szCs w:val="22"/>
                            </w:rPr>
                            <w:t>RAS – MÃE D’ÁGUA – ESTADO DE SÃO PAULO</w:t>
                          </w:r>
                        </w:p>
                        <w:p w14:paraId="6BB8F271" w14:textId="526727C3" w:rsidR="00805973" w:rsidRDefault="00805973" w:rsidP="000A43E7">
                          <w:pPr>
                            <w:jc w:val="center"/>
                          </w:pPr>
                          <w:r w:rsidRPr="000A43E7">
                            <w:rPr>
                              <w:sz w:val="22"/>
                              <w:szCs w:val="22"/>
                            </w:rPr>
                            <w:t>CNPJ – 57.263.949/0001-00</w:t>
                          </w:r>
                        </w:p>
                      </w:txbxContent>
                    </wps:txbx>
                    <wps:bodyPr rot="0" vert="horz" wrap="square" lIns="91440" tIns="45720" rIns="91440" bIns="45720" anchor="t" anchorCtr="0">
                      <a:sp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20000</wp14:pctHeight>
              </wp14:sizeRelV>
            </wp:anchor>
          </w:drawing>
        </mc:Choice>
        <mc:Fallback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>
          <w:pict>
            <v:shapetype w14:anchorId="10A72317" id="_x0000_t202" coordsize="21600,21600" o:spt="202" path="m,l,21600r21600,l21600,xe">
              <v:stroke joinstyle="miter"/>
              <v:path gradientshapeok="t" o:connecttype="rect"/>
            </v:shapetype>
            <v:shape id="Caixa de Texto 2" o:spid="_x0000_s1026" type="#_x0000_t202" style="position:absolute;left:0;text-align:left;margin-left:98.75pt;margin-top:1.2pt;width:365.25pt;height:110.6pt;z-index:251660288;visibility:visible;mso-wrap-style:square;mso-width-percent:0;mso-height-percent:20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6cOCdKAIAAEsEAAAOAAAAZHJzL2Uyb0RvYy54bWysVNuO0zAQfUfiHyy/06Slt42arpYuRUjL&#10;RdrlA6aO01g4HmO7TcrXM3a6pVqeQPTBsjPj4zNnznR127eaHaXzCk3Jx6OcM2kEVsrsS/7taftm&#10;yZkPYCrQaGTJT9Lz2/XrV6vOFnKCDepKOkYgxhedLXkTgi2yzItGtuBHaKWhYI2uhUBHt88qBx2h&#10;tzqb5Pk869BV1qGQ3tPX+yHI1wm/rqUIX+ray8B0yYlbSKtL6y6u2XoFxd6BbZQ404B/YNGCMvTo&#10;BeoeArCDU39AtUo49FiHkcA2w7pWQqYaqJpx/qKaxwasTLWQON5eZPL/D1Z8Pn51TFUln4wXnBlo&#10;qUkbUD2wSrIn2Qdkk6hSZ31ByY+W0kP/DnvqdqrY2wcU3z0zuGnA7OWdc9g1EipiOY43s6urA46P&#10;ILvuE1b0GBwCJqC+dm2UkERhhE7dOl06RDyYoI/T+dvlfDHjTFBsPM2n80nqYQbF83XrfPggsWVx&#10;U3JHFkjwcHzwIdKB4jklvuZRq2qrtE6HaDu50Y4dgQyz2w8FvMjShnUlv5lNZoMAf4/QqkCu16ot&#10;+TKPv8GHUbX3pkqeDKD0sCfC2pxljMoNGoZ+15/bssPqRII6HNxN00ibBt1Pzjpydsn9jwM4yZn+&#10;aKgpN+PpNI5COkxnC1KQuevI7joCRhBUyQNnw3YT0vgkuewdNW+rkqyxywOTM1dybFL7PF1xJK7P&#10;Kev3f8D6FwAAAP//AwBQSwMEFAAGAAgAAAAhAOO87pHeAAAACQEAAA8AAABkcnMvZG93bnJldi54&#10;bWxMj0tPg0AUhfcm/ofJNXFnB1GBIkNjTOqiC6t9JC6nzBWIzB1kppT+e68rXX45J+dRLCbbiREH&#10;3zpScDuLQCBVzrRUK9htlzcZCB80Gd05QgVn9LAoLy8KnRt3onccN6EWHEI+1wqaEPpcSl81aLWf&#10;uR6JtU83WB0Yh1qaQZ843HYyjqJEWt0SNzS6x+cGq6/N0Srw2bin1ccqLN/2Z/eaJuN3+rJW6vpq&#10;enoEEXAKf2b4nc/ToeRNB3ck40XHPE8f2KogvgfB+jzO+NuBOb5LQJaF/P+g/AEAAP//AwBQSwEC&#10;LQAUAAYACAAAACEAtoM4kv4AAADhAQAAEwAAAAAAAAAAAAAAAAAAAAAAW0NvbnRlbnRfVHlwZXNd&#10;LnhtbFBLAQItABQABgAIAAAAIQA4/SH/1gAAAJQBAAALAAAAAAAAAAAAAAAAAC8BAABfcmVscy8u&#10;cmVsc1BLAQItABQABgAIAAAAIQA6cOCdKAIAAEsEAAAOAAAAAAAAAAAAAAAAAC4CAABkcnMvZTJv&#10;RG9jLnhtbFBLAQItABQABgAIAAAAIQDjvO6R3gAAAAkBAAAPAAAAAAAAAAAAAAAAAIIEAABkcnMv&#10;ZG93bnJldi54bWxQSwUGAAAAAAQABADzAAAAjQUAAAAA&#10;" fillcolor="white [3212]" strokecolor="white [3212]">
              <v:textbox style="mso-fit-shape-to-text:t">
                <w:txbxContent>
                  <w:p w14:paraId="3AE36259" w14:textId="1FE085ED" w:rsidR="00805973" w:rsidRPr="000A43E7" w:rsidRDefault="00805973" w:rsidP="000A43E7">
                    <w:pPr>
                      <w:pStyle w:val="Cabealho"/>
                      <w:shd w:val="clear" w:color="auto" w:fill="FFFFFF" w:themeFill="background1"/>
                      <w:tabs>
                        <w:tab w:val="clear" w:pos="4252"/>
                        <w:tab w:val="left" w:pos="2127"/>
                      </w:tabs>
                      <w:jc w:val="center"/>
                      <w:rPr>
                        <w:sz w:val="48"/>
                        <w:szCs w:val="48"/>
                        <w:u w:val="single"/>
                      </w:rPr>
                    </w:pPr>
                    <w:r w:rsidRPr="000A43E7">
                      <w:rPr>
                        <w:sz w:val="48"/>
                        <w:szCs w:val="48"/>
                        <w:u w:val="single"/>
                      </w:rPr>
                      <w:t>Prefeitura Municipal de I</w:t>
                    </w:r>
                    <w:r>
                      <w:rPr>
                        <w:sz w:val="48"/>
                        <w:szCs w:val="48"/>
                        <w:u w:val="single"/>
                      </w:rPr>
                      <w:t>a</w:t>
                    </w:r>
                    <w:r w:rsidRPr="000A43E7">
                      <w:rPr>
                        <w:sz w:val="48"/>
                        <w:szCs w:val="48"/>
                        <w:u w:val="single"/>
                      </w:rPr>
                      <w:t>ras</w:t>
                    </w:r>
                  </w:p>
                  <w:p w14:paraId="4040B0FF" w14:textId="5F3BD043" w:rsidR="00805973" w:rsidRPr="000A43E7" w:rsidRDefault="00805973" w:rsidP="000A43E7">
                    <w:pPr>
                      <w:pStyle w:val="Cabealho"/>
                      <w:shd w:val="clear" w:color="auto" w:fill="FFFFFF" w:themeFill="background1"/>
                      <w:tabs>
                        <w:tab w:val="clear" w:pos="4252"/>
                        <w:tab w:val="clear" w:pos="8504"/>
                        <w:tab w:val="center" w:pos="0"/>
                        <w:tab w:val="left" w:pos="1843"/>
                        <w:tab w:val="left" w:pos="2127"/>
                      </w:tabs>
                      <w:jc w:val="center"/>
                      <w:rPr>
                        <w:sz w:val="22"/>
                        <w:szCs w:val="22"/>
                      </w:rPr>
                    </w:pPr>
                    <w:r w:rsidRPr="000A43E7">
                      <w:rPr>
                        <w:sz w:val="22"/>
                        <w:szCs w:val="22"/>
                      </w:rPr>
                      <w:t>I</w:t>
                    </w:r>
                    <w:r>
                      <w:rPr>
                        <w:sz w:val="22"/>
                        <w:szCs w:val="22"/>
                      </w:rPr>
                      <w:t>A</w:t>
                    </w:r>
                    <w:r w:rsidRPr="000A43E7">
                      <w:rPr>
                        <w:sz w:val="22"/>
                        <w:szCs w:val="22"/>
                      </w:rPr>
                      <w:t>RAS – MÃE D’ÁGUA – ESTADO DE SÃO PAULO</w:t>
                    </w:r>
                  </w:p>
                  <w:p w14:paraId="6BB8F271" w14:textId="526727C3" w:rsidR="00805973" w:rsidRDefault="00805973" w:rsidP="000A43E7">
                    <w:pPr>
                      <w:jc w:val="center"/>
                    </w:pPr>
                    <w:r w:rsidRPr="000A43E7">
                      <w:rPr>
                        <w:sz w:val="22"/>
                        <w:szCs w:val="22"/>
                      </w:rPr>
                      <w:t>CNPJ – 57.263.949/0001-00</w:t>
                    </w:r>
                  </w:p>
                </w:txbxContent>
              </v:textbox>
              <w10:wrap type="square" anchorx="margin"/>
            </v:shape>
          </w:pict>
        </mc:Fallback>
      </mc:AlternateContent>
    </w:r>
    <w:r w:rsidRPr="000A43E7">
      <w:rPr>
        <w:sz w:val="48"/>
        <w:szCs w:val="48"/>
      </w:rPr>
      <w:t xml:space="preserve">                  </w:t>
    </w:r>
  </w:p>
  <w:p w14:paraId="270ED342" w14:textId="1489A378" w:rsidR="00805973" w:rsidRPr="000A43E7" w:rsidRDefault="00805973" w:rsidP="000A43E7">
    <w:pPr>
      <w:shd w:val="clear" w:color="auto" w:fill="FFFFFF" w:themeFill="background1"/>
      <w:tabs>
        <w:tab w:val="left" w:pos="2127"/>
      </w:tabs>
      <w:jc w:val="center"/>
    </w:pPr>
  </w:p>
  <w:p w14:paraId="21E88014" w14:textId="2C9326CC" w:rsidR="00805973" w:rsidRDefault="00805973" w:rsidP="000A43E7">
    <w:pPr>
      <w:pStyle w:val="Cabealho"/>
      <w:tabs>
        <w:tab w:val="left" w:pos="3140"/>
      </w:tabs>
      <w:rPr>
        <w:sz w:val="48"/>
        <w:szCs w:val="48"/>
      </w:rPr>
    </w:pPr>
  </w:p>
  <w:p w14:paraId="1A94CFB7" w14:textId="0E6C4361" w:rsidR="00805973" w:rsidRPr="00DB1FB9" w:rsidRDefault="00805973" w:rsidP="000A43E7">
    <w:pPr>
      <w:pStyle w:val="Cabealho"/>
      <w:tabs>
        <w:tab w:val="left" w:pos="3140"/>
      </w:tabs>
      <w:rPr>
        <w:sz w:val="22"/>
        <w:szCs w:val="22"/>
      </w:rPr>
    </w:pPr>
  </w:p>
  <w:p w14:paraId="6D10FE23" w14:textId="428C723E" w:rsidR="00805973" w:rsidRDefault="00805973">
    <w:pPr>
      <w:pStyle w:val="Cabealho"/>
    </w:pPr>
    <w:r>
      <w:t>---------------------------------------------------------------------------------------------------------------------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FFFFFF89"/>
    <w:multiLevelType w:val="singleLevel"/>
    <w:tmpl w:val="8B0837FA"/>
    <w:lvl w:ilvl="0">
      <w:start w:val="1"/>
      <w:numFmt w:val="bullet"/>
      <w:pStyle w:val="Commarcadores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" w15:restartNumberingAfterBreak="0">
    <w:nsid w:val="1252758D"/>
    <w:multiLevelType w:val="hybridMultilevel"/>
    <w:tmpl w:val="DEAE43B8"/>
    <w:lvl w:ilvl="0" w:tplc="0416000F">
      <w:start w:val="1"/>
      <w:numFmt w:val="decimal"/>
      <w:lvlText w:val="%1."/>
      <w:lvlJc w:val="lef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26B93F98"/>
    <w:multiLevelType w:val="hybridMultilevel"/>
    <w:tmpl w:val="1DACC33E"/>
    <w:lvl w:ilvl="0" w:tplc="0416000F">
      <w:start w:val="1"/>
      <w:numFmt w:val="decimal"/>
      <w:lvlText w:val="%1."/>
      <w:lvlJc w:val="lef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38C11216"/>
    <w:multiLevelType w:val="multilevel"/>
    <w:tmpl w:val="051A2FB0"/>
    <w:lvl w:ilvl="0">
      <w:start w:val="1"/>
      <w:numFmt w:val="decimal"/>
      <w:lvlText w:val="%1."/>
      <w:lvlJc w:val="left"/>
      <w:pPr>
        <w:ind w:left="420" w:hanging="420"/>
      </w:pPr>
      <w:rPr>
        <w:rFonts w:ascii="Calibri" w:eastAsia="Times New Roman" w:hAnsi="Calibri" w:cs="Calibri" w:hint="default"/>
      </w:rPr>
    </w:lvl>
    <w:lvl w:ilvl="1">
      <w:start w:val="1"/>
      <w:numFmt w:val="decimal"/>
      <w:lvlText w:val="%1.%2."/>
      <w:lvlJc w:val="left"/>
      <w:pPr>
        <w:ind w:left="420" w:hanging="420"/>
      </w:pPr>
      <w:rPr>
        <w:rFonts w:ascii="Calibri" w:eastAsia="Times New Roman" w:hAnsi="Calibri" w:cs="Calibri"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ascii="Calibri" w:eastAsia="Times New Roman" w:hAnsi="Calibri" w:cs="Calibri"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ascii="Calibri" w:eastAsia="Times New Roman" w:hAnsi="Calibri" w:cs="Calibri"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ascii="Calibri" w:eastAsia="Times New Roman" w:hAnsi="Calibri" w:cs="Calibri"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ascii="Calibri" w:eastAsia="Times New Roman" w:hAnsi="Calibri" w:cs="Calibri"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ascii="Calibri" w:eastAsia="Times New Roman" w:hAnsi="Calibri" w:cs="Calibri"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ascii="Calibri" w:eastAsia="Times New Roman" w:hAnsi="Calibri" w:cs="Calibri"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ascii="Calibri" w:eastAsia="Times New Roman" w:hAnsi="Calibri" w:cs="Calibri" w:hint="default"/>
      </w:rPr>
    </w:lvl>
  </w:abstractNum>
  <w:abstractNum w:abstractNumId="4" w15:restartNumberingAfterBreak="0">
    <w:nsid w:val="3C362227"/>
    <w:multiLevelType w:val="multilevel"/>
    <w:tmpl w:val="C0063868"/>
    <w:lvl w:ilvl="0">
      <w:start w:val="1"/>
      <w:numFmt w:val="decimal"/>
      <w:lvlText w:val="%1"/>
      <w:lvlJc w:val="left"/>
      <w:pPr>
        <w:ind w:left="690" w:hanging="690"/>
      </w:pPr>
      <w:rPr>
        <w:rFonts w:eastAsia="MS Mincho" w:hint="default"/>
        <w:b/>
      </w:rPr>
    </w:lvl>
    <w:lvl w:ilvl="1">
      <w:start w:val="1"/>
      <w:numFmt w:val="decimal"/>
      <w:lvlText w:val="%1.%2"/>
      <w:lvlJc w:val="left"/>
      <w:pPr>
        <w:ind w:left="720" w:hanging="720"/>
      </w:pPr>
      <w:rPr>
        <w:rFonts w:eastAsia="MS Mincho" w:hint="default"/>
        <w:b/>
      </w:rPr>
    </w:lvl>
    <w:lvl w:ilvl="2">
      <w:start w:val="1"/>
      <w:numFmt w:val="decimal"/>
      <w:lvlText w:val="%1.%2.%3"/>
      <w:lvlJc w:val="left"/>
      <w:pPr>
        <w:ind w:left="1080" w:hanging="1080"/>
      </w:pPr>
      <w:rPr>
        <w:rFonts w:eastAsia="MS Mincho" w:hint="default"/>
        <w:b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eastAsia="MS Mincho" w:hint="default"/>
        <w:b/>
      </w:rPr>
    </w:lvl>
    <w:lvl w:ilvl="4">
      <w:start w:val="1"/>
      <w:numFmt w:val="decimal"/>
      <w:lvlText w:val="%1.%2.%3.%4.%5"/>
      <w:lvlJc w:val="left"/>
      <w:pPr>
        <w:ind w:left="1440" w:hanging="1440"/>
      </w:pPr>
      <w:rPr>
        <w:rFonts w:eastAsia="MS Mincho" w:hint="default"/>
        <w:b/>
      </w:rPr>
    </w:lvl>
    <w:lvl w:ilvl="5">
      <w:start w:val="1"/>
      <w:numFmt w:val="decimal"/>
      <w:lvlText w:val="%1.%2.%3.%4.%5.%6"/>
      <w:lvlJc w:val="left"/>
      <w:pPr>
        <w:ind w:left="1800" w:hanging="1800"/>
      </w:pPr>
      <w:rPr>
        <w:rFonts w:eastAsia="MS Mincho" w:hint="default"/>
        <w:b/>
      </w:rPr>
    </w:lvl>
    <w:lvl w:ilvl="6">
      <w:start w:val="1"/>
      <w:numFmt w:val="decimal"/>
      <w:lvlText w:val="%1.%2.%3.%4.%5.%6.%7"/>
      <w:lvlJc w:val="left"/>
      <w:pPr>
        <w:ind w:left="2160" w:hanging="2160"/>
      </w:pPr>
      <w:rPr>
        <w:rFonts w:eastAsia="MS Mincho" w:hint="default"/>
        <w:b/>
      </w:rPr>
    </w:lvl>
    <w:lvl w:ilvl="7">
      <w:start w:val="1"/>
      <w:numFmt w:val="decimal"/>
      <w:lvlText w:val="%1.%2.%3.%4.%5.%6.%7.%8"/>
      <w:lvlJc w:val="left"/>
      <w:pPr>
        <w:ind w:left="2520" w:hanging="2520"/>
      </w:pPr>
      <w:rPr>
        <w:rFonts w:eastAsia="MS Mincho" w:hint="default"/>
        <w:b/>
      </w:rPr>
    </w:lvl>
    <w:lvl w:ilvl="8">
      <w:start w:val="1"/>
      <w:numFmt w:val="decimal"/>
      <w:lvlText w:val="%1.%2.%3.%4.%5.%6.%7.%8.%9"/>
      <w:lvlJc w:val="left"/>
      <w:pPr>
        <w:ind w:left="2880" w:hanging="2880"/>
      </w:pPr>
      <w:rPr>
        <w:rFonts w:eastAsia="MS Mincho" w:hint="default"/>
        <w:b/>
      </w:rPr>
    </w:lvl>
  </w:abstractNum>
  <w:abstractNum w:abstractNumId="5" w15:restartNumberingAfterBreak="0">
    <w:nsid w:val="515456BF"/>
    <w:multiLevelType w:val="multilevel"/>
    <w:tmpl w:val="758E4B9E"/>
    <w:lvl w:ilvl="0">
      <w:start w:val="2"/>
      <w:numFmt w:val="decimal"/>
      <w:lvlText w:val="%1"/>
      <w:lvlJc w:val="left"/>
      <w:pPr>
        <w:ind w:left="360" w:hanging="360"/>
      </w:pPr>
      <w:rPr>
        <w:rFonts w:hint="default"/>
        <w:b w:val="0"/>
      </w:rPr>
    </w:lvl>
    <w:lvl w:ilvl="1">
      <w:start w:val="1"/>
      <w:numFmt w:val="decimal"/>
      <w:lvlText w:val="%1.%2"/>
      <w:lvlJc w:val="left"/>
      <w:pPr>
        <w:ind w:left="360" w:hanging="360"/>
      </w:pPr>
      <w:rPr>
        <w:rFonts w:hint="default"/>
        <w:b w:val="0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  <w:b w:val="0"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hint="default"/>
        <w:b w:val="0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  <w:b w:val="0"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hint="default"/>
        <w:b w:val="0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  <w:b w:val="0"/>
      </w:rPr>
    </w:lvl>
    <w:lvl w:ilvl="7">
      <w:start w:val="1"/>
      <w:numFmt w:val="decimal"/>
      <w:lvlText w:val="%1.%2.%3.%4.%5.%6.%7.%8"/>
      <w:lvlJc w:val="left"/>
      <w:pPr>
        <w:ind w:left="1800" w:hanging="1800"/>
      </w:pPr>
      <w:rPr>
        <w:rFonts w:hint="default"/>
        <w:b w:val="0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  <w:b w:val="0"/>
      </w:rPr>
    </w:lvl>
  </w:abstractNum>
  <w:abstractNum w:abstractNumId="6" w15:restartNumberingAfterBreak="0">
    <w:nsid w:val="53064776"/>
    <w:multiLevelType w:val="hybridMultilevel"/>
    <w:tmpl w:val="A1523D84"/>
    <w:lvl w:ilvl="0" w:tplc="E230CAF6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63C30020"/>
    <w:multiLevelType w:val="hybridMultilevel"/>
    <w:tmpl w:val="7F26703C"/>
    <w:lvl w:ilvl="0" w:tplc="4768EC72">
      <w:start w:val="1"/>
      <w:numFmt w:val="lowerLetter"/>
      <w:lvlText w:val="%1)"/>
      <w:lvlJc w:val="left"/>
      <w:pPr>
        <w:tabs>
          <w:tab w:val="num" w:pos="1260"/>
        </w:tabs>
        <w:ind w:left="126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tabs>
          <w:tab w:val="num" w:pos="1980"/>
        </w:tabs>
        <w:ind w:left="1980" w:hanging="360"/>
      </w:pPr>
    </w:lvl>
    <w:lvl w:ilvl="2" w:tplc="0416001B" w:tentative="1">
      <w:start w:val="1"/>
      <w:numFmt w:val="lowerRoman"/>
      <w:lvlText w:val="%3."/>
      <w:lvlJc w:val="right"/>
      <w:pPr>
        <w:tabs>
          <w:tab w:val="num" w:pos="2700"/>
        </w:tabs>
        <w:ind w:left="2700" w:hanging="180"/>
      </w:pPr>
    </w:lvl>
    <w:lvl w:ilvl="3" w:tplc="0416000F" w:tentative="1">
      <w:start w:val="1"/>
      <w:numFmt w:val="decimal"/>
      <w:lvlText w:val="%4."/>
      <w:lvlJc w:val="left"/>
      <w:pPr>
        <w:tabs>
          <w:tab w:val="num" w:pos="3420"/>
        </w:tabs>
        <w:ind w:left="3420" w:hanging="360"/>
      </w:pPr>
    </w:lvl>
    <w:lvl w:ilvl="4" w:tplc="04160019" w:tentative="1">
      <w:start w:val="1"/>
      <w:numFmt w:val="lowerLetter"/>
      <w:lvlText w:val="%5."/>
      <w:lvlJc w:val="left"/>
      <w:pPr>
        <w:tabs>
          <w:tab w:val="num" w:pos="4140"/>
        </w:tabs>
        <w:ind w:left="4140" w:hanging="360"/>
      </w:pPr>
    </w:lvl>
    <w:lvl w:ilvl="5" w:tplc="0416001B" w:tentative="1">
      <w:start w:val="1"/>
      <w:numFmt w:val="lowerRoman"/>
      <w:lvlText w:val="%6."/>
      <w:lvlJc w:val="right"/>
      <w:pPr>
        <w:tabs>
          <w:tab w:val="num" w:pos="4860"/>
        </w:tabs>
        <w:ind w:left="4860" w:hanging="180"/>
      </w:pPr>
    </w:lvl>
    <w:lvl w:ilvl="6" w:tplc="0416000F" w:tentative="1">
      <w:start w:val="1"/>
      <w:numFmt w:val="decimal"/>
      <w:lvlText w:val="%7."/>
      <w:lvlJc w:val="left"/>
      <w:pPr>
        <w:tabs>
          <w:tab w:val="num" w:pos="5580"/>
        </w:tabs>
        <w:ind w:left="5580" w:hanging="360"/>
      </w:pPr>
    </w:lvl>
    <w:lvl w:ilvl="7" w:tplc="04160019" w:tentative="1">
      <w:start w:val="1"/>
      <w:numFmt w:val="lowerLetter"/>
      <w:lvlText w:val="%8."/>
      <w:lvlJc w:val="left"/>
      <w:pPr>
        <w:tabs>
          <w:tab w:val="num" w:pos="6300"/>
        </w:tabs>
        <w:ind w:left="6300" w:hanging="360"/>
      </w:pPr>
    </w:lvl>
    <w:lvl w:ilvl="8" w:tplc="0416001B" w:tentative="1">
      <w:start w:val="1"/>
      <w:numFmt w:val="lowerRoman"/>
      <w:lvlText w:val="%9."/>
      <w:lvlJc w:val="right"/>
      <w:pPr>
        <w:tabs>
          <w:tab w:val="num" w:pos="7020"/>
        </w:tabs>
        <w:ind w:left="7020" w:hanging="180"/>
      </w:pPr>
    </w:lvl>
  </w:abstractNum>
  <w:abstractNum w:abstractNumId="8" w15:restartNumberingAfterBreak="0">
    <w:nsid w:val="71CD22B0"/>
    <w:multiLevelType w:val="multilevel"/>
    <w:tmpl w:val="D9E48C5A"/>
    <w:lvl w:ilvl="0">
      <w:start w:val="1"/>
      <w:numFmt w:val="decimal"/>
      <w:lvlText w:val="%1"/>
      <w:lvlJc w:val="left"/>
      <w:pPr>
        <w:ind w:left="480" w:hanging="480"/>
      </w:pPr>
      <w:rPr>
        <w:rFonts w:hint="default"/>
        <w:b/>
      </w:rPr>
    </w:lvl>
    <w:lvl w:ilvl="1">
      <w:start w:val="1"/>
      <w:numFmt w:val="decimal"/>
      <w:lvlText w:val="%1.%2"/>
      <w:lvlJc w:val="left"/>
      <w:pPr>
        <w:ind w:left="720" w:hanging="720"/>
      </w:pPr>
      <w:rPr>
        <w:rFonts w:hint="default"/>
        <w:b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  <w:b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hint="default"/>
        <w:b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  <w:b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hint="default"/>
        <w:b/>
      </w:rPr>
    </w:lvl>
    <w:lvl w:ilvl="6">
      <w:start w:val="1"/>
      <w:numFmt w:val="decimal"/>
      <w:lvlText w:val="%1.%2.%3.%4.%5.%6.%7"/>
      <w:lvlJc w:val="left"/>
      <w:pPr>
        <w:ind w:left="1800" w:hanging="1800"/>
      </w:pPr>
      <w:rPr>
        <w:rFonts w:hint="default"/>
        <w:b/>
      </w:rPr>
    </w:lvl>
    <w:lvl w:ilvl="7">
      <w:start w:val="1"/>
      <w:numFmt w:val="decimal"/>
      <w:lvlText w:val="%1.%2.%3.%4.%5.%6.%7.%8"/>
      <w:lvlJc w:val="left"/>
      <w:pPr>
        <w:ind w:left="1800" w:hanging="1800"/>
      </w:pPr>
      <w:rPr>
        <w:rFonts w:hint="default"/>
        <w:b/>
      </w:rPr>
    </w:lvl>
    <w:lvl w:ilvl="8">
      <w:start w:val="1"/>
      <w:numFmt w:val="decimal"/>
      <w:lvlText w:val="%1.%2.%3.%4.%5.%6.%7.%8.%9"/>
      <w:lvlJc w:val="left"/>
      <w:pPr>
        <w:ind w:left="2160" w:hanging="2160"/>
      </w:pPr>
      <w:rPr>
        <w:rFonts w:hint="default"/>
        <w:b/>
      </w:rPr>
    </w:lvl>
  </w:abstractNum>
  <w:abstractNum w:abstractNumId="9" w15:restartNumberingAfterBreak="0">
    <w:nsid w:val="74535BC3"/>
    <w:multiLevelType w:val="multilevel"/>
    <w:tmpl w:val="BE1E35F4"/>
    <w:lvl w:ilvl="0">
      <w:start w:val="1"/>
      <w:numFmt w:val="decimal"/>
      <w:lvlText w:val="%1."/>
      <w:lvlJc w:val="left"/>
      <w:pPr>
        <w:ind w:left="390" w:hanging="39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hint="default"/>
      </w:rPr>
    </w:lvl>
  </w:abstractNum>
  <w:num w:numId="1">
    <w:abstractNumId w:val="9"/>
  </w:num>
  <w:num w:numId="2">
    <w:abstractNumId w:val="5"/>
  </w:num>
  <w:num w:numId="3">
    <w:abstractNumId w:val="8"/>
  </w:num>
  <w:num w:numId="4">
    <w:abstractNumId w:val="7"/>
  </w:num>
  <w:num w:numId="5">
    <w:abstractNumId w:val="3"/>
  </w:num>
  <w:num w:numId="6">
    <w:abstractNumId w:val="0"/>
  </w:num>
  <w:num w:numId="7">
    <w:abstractNumId w:val="1"/>
  </w:num>
  <w:num w:numId="8">
    <w:abstractNumId w:val="2"/>
  </w:num>
  <w:num w:numId="9">
    <w:abstractNumId w:val="6"/>
  </w:num>
  <w:num w:numId="10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814CB"/>
    <w:rsid w:val="00003BF3"/>
    <w:rsid w:val="00025C3C"/>
    <w:rsid w:val="00030D96"/>
    <w:rsid w:val="00032181"/>
    <w:rsid w:val="00033EE2"/>
    <w:rsid w:val="00034EF7"/>
    <w:rsid w:val="00052E79"/>
    <w:rsid w:val="00053774"/>
    <w:rsid w:val="00053959"/>
    <w:rsid w:val="00060C9D"/>
    <w:rsid w:val="00060DFA"/>
    <w:rsid w:val="00062A56"/>
    <w:rsid w:val="00064F53"/>
    <w:rsid w:val="00070612"/>
    <w:rsid w:val="00071E0C"/>
    <w:rsid w:val="00092236"/>
    <w:rsid w:val="00096AAF"/>
    <w:rsid w:val="000A1B32"/>
    <w:rsid w:val="000A31F9"/>
    <w:rsid w:val="000A43E7"/>
    <w:rsid w:val="000A5289"/>
    <w:rsid w:val="000A54AA"/>
    <w:rsid w:val="000B6779"/>
    <w:rsid w:val="000C2D65"/>
    <w:rsid w:val="000C7983"/>
    <w:rsid w:val="000D5071"/>
    <w:rsid w:val="000D7BE4"/>
    <w:rsid w:val="000E3DB2"/>
    <w:rsid w:val="000E6B72"/>
    <w:rsid w:val="000E7C1C"/>
    <w:rsid w:val="000F2A51"/>
    <w:rsid w:val="000F73C3"/>
    <w:rsid w:val="00103E94"/>
    <w:rsid w:val="001100EA"/>
    <w:rsid w:val="00112D83"/>
    <w:rsid w:val="00113E10"/>
    <w:rsid w:val="00134D9F"/>
    <w:rsid w:val="00152C79"/>
    <w:rsid w:val="00154167"/>
    <w:rsid w:val="00154254"/>
    <w:rsid w:val="001614AD"/>
    <w:rsid w:val="00166DDC"/>
    <w:rsid w:val="001A258F"/>
    <w:rsid w:val="001A2B70"/>
    <w:rsid w:val="001A37E2"/>
    <w:rsid w:val="001A7468"/>
    <w:rsid w:val="001C01FF"/>
    <w:rsid w:val="001C0C8C"/>
    <w:rsid w:val="001C378B"/>
    <w:rsid w:val="001C6B58"/>
    <w:rsid w:val="001D1A7A"/>
    <w:rsid w:val="001D3684"/>
    <w:rsid w:val="001D6188"/>
    <w:rsid w:val="001D71E7"/>
    <w:rsid w:val="001D770D"/>
    <w:rsid w:val="001E2F9E"/>
    <w:rsid w:val="001E64CF"/>
    <w:rsid w:val="001E708C"/>
    <w:rsid w:val="001F0A8C"/>
    <w:rsid w:val="001F5CDA"/>
    <w:rsid w:val="001F62E5"/>
    <w:rsid w:val="001F7E67"/>
    <w:rsid w:val="00201F1D"/>
    <w:rsid w:val="00210A4E"/>
    <w:rsid w:val="00211E5F"/>
    <w:rsid w:val="00212024"/>
    <w:rsid w:val="00213251"/>
    <w:rsid w:val="00220F6F"/>
    <w:rsid w:val="00225BAE"/>
    <w:rsid w:val="00236A0E"/>
    <w:rsid w:val="002374AB"/>
    <w:rsid w:val="00237893"/>
    <w:rsid w:val="00240DC6"/>
    <w:rsid w:val="0024122C"/>
    <w:rsid w:val="00244AA5"/>
    <w:rsid w:val="00260AF3"/>
    <w:rsid w:val="00261B0C"/>
    <w:rsid w:val="00262541"/>
    <w:rsid w:val="002661CB"/>
    <w:rsid w:val="002752B1"/>
    <w:rsid w:val="00275FA4"/>
    <w:rsid w:val="00287283"/>
    <w:rsid w:val="002A4BA6"/>
    <w:rsid w:val="002C7674"/>
    <w:rsid w:val="002D7545"/>
    <w:rsid w:val="002D7C75"/>
    <w:rsid w:val="002F0608"/>
    <w:rsid w:val="003006EA"/>
    <w:rsid w:val="0030252C"/>
    <w:rsid w:val="00315EEC"/>
    <w:rsid w:val="00335631"/>
    <w:rsid w:val="003469B7"/>
    <w:rsid w:val="00355F97"/>
    <w:rsid w:val="00362BEF"/>
    <w:rsid w:val="00373F44"/>
    <w:rsid w:val="0038349F"/>
    <w:rsid w:val="003835F9"/>
    <w:rsid w:val="00384041"/>
    <w:rsid w:val="0039122F"/>
    <w:rsid w:val="00393B27"/>
    <w:rsid w:val="003B3299"/>
    <w:rsid w:val="003C6210"/>
    <w:rsid w:val="003D54AE"/>
    <w:rsid w:val="003E76FD"/>
    <w:rsid w:val="004026B4"/>
    <w:rsid w:val="0040452F"/>
    <w:rsid w:val="00422FFE"/>
    <w:rsid w:val="00425F4D"/>
    <w:rsid w:val="00430E13"/>
    <w:rsid w:val="00432521"/>
    <w:rsid w:val="0044490D"/>
    <w:rsid w:val="0046685E"/>
    <w:rsid w:val="004675DB"/>
    <w:rsid w:val="00467977"/>
    <w:rsid w:val="0049125A"/>
    <w:rsid w:val="00492067"/>
    <w:rsid w:val="004A6A0B"/>
    <w:rsid w:val="004A724D"/>
    <w:rsid w:val="004B0CDE"/>
    <w:rsid w:val="004B2F99"/>
    <w:rsid w:val="004B376F"/>
    <w:rsid w:val="004B4049"/>
    <w:rsid w:val="004C193E"/>
    <w:rsid w:val="004C7B7A"/>
    <w:rsid w:val="004D158A"/>
    <w:rsid w:val="004D303B"/>
    <w:rsid w:val="004D37CB"/>
    <w:rsid w:val="004D5F95"/>
    <w:rsid w:val="004E2F31"/>
    <w:rsid w:val="004E3610"/>
    <w:rsid w:val="005020C1"/>
    <w:rsid w:val="00510054"/>
    <w:rsid w:val="00521687"/>
    <w:rsid w:val="0053253B"/>
    <w:rsid w:val="005371B1"/>
    <w:rsid w:val="005466DE"/>
    <w:rsid w:val="00551BC0"/>
    <w:rsid w:val="005619EB"/>
    <w:rsid w:val="0056214C"/>
    <w:rsid w:val="00571A76"/>
    <w:rsid w:val="00574250"/>
    <w:rsid w:val="005814CB"/>
    <w:rsid w:val="005821E9"/>
    <w:rsid w:val="005901A5"/>
    <w:rsid w:val="00597EF3"/>
    <w:rsid w:val="005A3743"/>
    <w:rsid w:val="005B10D7"/>
    <w:rsid w:val="005B1216"/>
    <w:rsid w:val="005B3039"/>
    <w:rsid w:val="005C33BD"/>
    <w:rsid w:val="005C5C76"/>
    <w:rsid w:val="005C73C7"/>
    <w:rsid w:val="005E077B"/>
    <w:rsid w:val="005E5501"/>
    <w:rsid w:val="005E7AED"/>
    <w:rsid w:val="005F2001"/>
    <w:rsid w:val="00604443"/>
    <w:rsid w:val="00621393"/>
    <w:rsid w:val="00635777"/>
    <w:rsid w:val="006410CD"/>
    <w:rsid w:val="006438A4"/>
    <w:rsid w:val="006448E6"/>
    <w:rsid w:val="00663ACB"/>
    <w:rsid w:val="00664E8C"/>
    <w:rsid w:val="00675A24"/>
    <w:rsid w:val="00687F1B"/>
    <w:rsid w:val="00696F45"/>
    <w:rsid w:val="006B1995"/>
    <w:rsid w:val="006B4455"/>
    <w:rsid w:val="006C0DF6"/>
    <w:rsid w:val="006C4304"/>
    <w:rsid w:val="006D1506"/>
    <w:rsid w:val="006F0160"/>
    <w:rsid w:val="006F4672"/>
    <w:rsid w:val="007037C6"/>
    <w:rsid w:val="00715389"/>
    <w:rsid w:val="00716257"/>
    <w:rsid w:val="0072612A"/>
    <w:rsid w:val="00730682"/>
    <w:rsid w:val="0073507D"/>
    <w:rsid w:val="0074151A"/>
    <w:rsid w:val="0074379E"/>
    <w:rsid w:val="00747133"/>
    <w:rsid w:val="007477AB"/>
    <w:rsid w:val="0075022C"/>
    <w:rsid w:val="007638AC"/>
    <w:rsid w:val="00782596"/>
    <w:rsid w:val="007B10FB"/>
    <w:rsid w:val="007C266A"/>
    <w:rsid w:val="007C416D"/>
    <w:rsid w:val="007C6879"/>
    <w:rsid w:val="007C7C46"/>
    <w:rsid w:val="007D03D5"/>
    <w:rsid w:val="007D0574"/>
    <w:rsid w:val="007D163E"/>
    <w:rsid w:val="007D1B3E"/>
    <w:rsid w:val="007D4407"/>
    <w:rsid w:val="007F4C88"/>
    <w:rsid w:val="008014D9"/>
    <w:rsid w:val="00805973"/>
    <w:rsid w:val="0081627C"/>
    <w:rsid w:val="0082327D"/>
    <w:rsid w:val="008461E1"/>
    <w:rsid w:val="00847954"/>
    <w:rsid w:val="00850F7E"/>
    <w:rsid w:val="00857CA2"/>
    <w:rsid w:val="00860435"/>
    <w:rsid w:val="008801B9"/>
    <w:rsid w:val="008812CB"/>
    <w:rsid w:val="008A0EB9"/>
    <w:rsid w:val="008B54AD"/>
    <w:rsid w:val="008C6F95"/>
    <w:rsid w:val="008D3891"/>
    <w:rsid w:val="008E2EAD"/>
    <w:rsid w:val="008E5DFE"/>
    <w:rsid w:val="008E62F9"/>
    <w:rsid w:val="00905885"/>
    <w:rsid w:val="009173E5"/>
    <w:rsid w:val="00930700"/>
    <w:rsid w:val="00931F96"/>
    <w:rsid w:val="00935422"/>
    <w:rsid w:val="00937A0B"/>
    <w:rsid w:val="00954292"/>
    <w:rsid w:val="0095489D"/>
    <w:rsid w:val="00956CBC"/>
    <w:rsid w:val="00957B98"/>
    <w:rsid w:val="00966054"/>
    <w:rsid w:val="00966918"/>
    <w:rsid w:val="009673A3"/>
    <w:rsid w:val="0097118C"/>
    <w:rsid w:val="00973DA6"/>
    <w:rsid w:val="009766D8"/>
    <w:rsid w:val="0099003D"/>
    <w:rsid w:val="00993A90"/>
    <w:rsid w:val="00994A2D"/>
    <w:rsid w:val="009A54CA"/>
    <w:rsid w:val="009A75B1"/>
    <w:rsid w:val="009B2060"/>
    <w:rsid w:val="009B6230"/>
    <w:rsid w:val="009B71D4"/>
    <w:rsid w:val="009B79C8"/>
    <w:rsid w:val="009C596B"/>
    <w:rsid w:val="009D07D0"/>
    <w:rsid w:val="009D746B"/>
    <w:rsid w:val="00A02E7C"/>
    <w:rsid w:val="00A0528D"/>
    <w:rsid w:val="00A12164"/>
    <w:rsid w:val="00A23824"/>
    <w:rsid w:val="00A25C29"/>
    <w:rsid w:val="00A32A44"/>
    <w:rsid w:val="00A33A91"/>
    <w:rsid w:val="00A421C8"/>
    <w:rsid w:val="00A467E1"/>
    <w:rsid w:val="00A50F02"/>
    <w:rsid w:val="00A52DB0"/>
    <w:rsid w:val="00A6207A"/>
    <w:rsid w:val="00A7315B"/>
    <w:rsid w:val="00A73AF0"/>
    <w:rsid w:val="00A77179"/>
    <w:rsid w:val="00A841DA"/>
    <w:rsid w:val="00A8437E"/>
    <w:rsid w:val="00A84CED"/>
    <w:rsid w:val="00A8714F"/>
    <w:rsid w:val="00A87FBF"/>
    <w:rsid w:val="00A87FEE"/>
    <w:rsid w:val="00A9205D"/>
    <w:rsid w:val="00A966AA"/>
    <w:rsid w:val="00AA5450"/>
    <w:rsid w:val="00AC222F"/>
    <w:rsid w:val="00AC3586"/>
    <w:rsid w:val="00AC5E34"/>
    <w:rsid w:val="00AC7729"/>
    <w:rsid w:val="00AD546B"/>
    <w:rsid w:val="00AD7EAF"/>
    <w:rsid w:val="00AE5676"/>
    <w:rsid w:val="00AF2188"/>
    <w:rsid w:val="00B03CFF"/>
    <w:rsid w:val="00B11C67"/>
    <w:rsid w:val="00B16D7A"/>
    <w:rsid w:val="00B16FB2"/>
    <w:rsid w:val="00B352D4"/>
    <w:rsid w:val="00B37015"/>
    <w:rsid w:val="00B374B7"/>
    <w:rsid w:val="00B406FA"/>
    <w:rsid w:val="00B502A4"/>
    <w:rsid w:val="00B50769"/>
    <w:rsid w:val="00B524B0"/>
    <w:rsid w:val="00B67BFB"/>
    <w:rsid w:val="00B72E8C"/>
    <w:rsid w:val="00B917B9"/>
    <w:rsid w:val="00B9461E"/>
    <w:rsid w:val="00BA2621"/>
    <w:rsid w:val="00BB0D2F"/>
    <w:rsid w:val="00BB440C"/>
    <w:rsid w:val="00BB738D"/>
    <w:rsid w:val="00BC1841"/>
    <w:rsid w:val="00BC240B"/>
    <w:rsid w:val="00BC3D15"/>
    <w:rsid w:val="00BD75B2"/>
    <w:rsid w:val="00BF0473"/>
    <w:rsid w:val="00C06491"/>
    <w:rsid w:val="00C07A17"/>
    <w:rsid w:val="00C122B5"/>
    <w:rsid w:val="00C15D86"/>
    <w:rsid w:val="00C1622A"/>
    <w:rsid w:val="00C214D5"/>
    <w:rsid w:val="00C35B25"/>
    <w:rsid w:val="00C37148"/>
    <w:rsid w:val="00C41B85"/>
    <w:rsid w:val="00C43810"/>
    <w:rsid w:val="00C44627"/>
    <w:rsid w:val="00C45570"/>
    <w:rsid w:val="00C53E06"/>
    <w:rsid w:val="00C5437F"/>
    <w:rsid w:val="00C56513"/>
    <w:rsid w:val="00C6732E"/>
    <w:rsid w:val="00C74548"/>
    <w:rsid w:val="00C74D7B"/>
    <w:rsid w:val="00C74E9D"/>
    <w:rsid w:val="00C83841"/>
    <w:rsid w:val="00C87EBC"/>
    <w:rsid w:val="00C9301A"/>
    <w:rsid w:val="00C93888"/>
    <w:rsid w:val="00CA66F0"/>
    <w:rsid w:val="00CB34B5"/>
    <w:rsid w:val="00CC0AB1"/>
    <w:rsid w:val="00CD3421"/>
    <w:rsid w:val="00CD55B9"/>
    <w:rsid w:val="00CE4FDD"/>
    <w:rsid w:val="00D049A6"/>
    <w:rsid w:val="00D061B3"/>
    <w:rsid w:val="00D07B9D"/>
    <w:rsid w:val="00D17AB7"/>
    <w:rsid w:val="00D241CC"/>
    <w:rsid w:val="00D32275"/>
    <w:rsid w:val="00D374A1"/>
    <w:rsid w:val="00D4457C"/>
    <w:rsid w:val="00D537C4"/>
    <w:rsid w:val="00D54A26"/>
    <w:rsid w:val="00D55253"/>
    <w:rsid w:val="00D571DC"/>
    <w:rsid w:val="00D654BE"/>
    <w:rsid w:val="00D72C24"/>
    <w:rsid w:val="00D85BCB"/>
    <w:rsid w:val="00D90443"/>
    <w:rsid w:val="00DB3674"/>
    <w:rsid w:val="00DD20C9"/>
    <w:rsid w:val="00DD3D46"/>
    <w:rsid w:val="00DE10E9"/>
    <w:rsid w:val="00DE3DF8"/>
    <w:rsid w:val="00DE4F29"/>
    <w:rsid w:val="00DE5BDD"/>
    <w:rsid w:val="00DE5CE4"/>
    <w:rsid w:val="00DE70BD"/>
    <w:rsid w:val="00DE79D7"/>
    <w:rsid w:val="00DF379F"/>
    <w:rsid w:val="00E05C39"/>
    <w:rsid w:val="00E06C17"/>
    <w:rsid w:val="00E15270"/>
    <w:rsid w:val="00E420C4"/>
    <w:rsid w:val="00E45FB1"/>
    <w:rsid w:val="00E4602A"/>
    <w:rsid w:val="00E473B5"/>
    <w:rsid w:val="00E50D6B"/>
    <w:rsid w:val="00E52B11"/>
    <w:rsid w:val="00E7095D"/>
    <w:rsid w:val="00E7344E"/>
    <w:rsid w:val="00E76E31"/>
    <w:rsid w:val="00E77228"/>
    <w:rsid w:val="00E82375"/>
    <w:rsid w:val="00E823EE"/>
    <w:rsid w:val="00E83762"/>
    <w:rsid w:val="00E8387A"/>
    <w:rsid w:val="00E921AD"/>
    <w:rsid w:val="00E945B5"/>
    <w:rsid w:val="00E96751"/>
    <w:rsid w:val="00EA3BF4"/>
    <w:rsid w:val="00EA6686"/>
    <w:rsid w:val="00EB307D"/>
    <w:rsid w:val="00EB3CCA"/>
    <w:rsid w:val="00EE66A7"/>
    <w:rsid w:val="00EF1A54"/>
    <w:rsid w:val="00EF2F5F"/>
    <w:rsid w:val="00EF42B9"/>
    <w:rsid w:val="00EF7224"/>
    <w:rsid w:val="00F03D79"/>
    <w:rsid w:val="00F11D8D"/>
    <w:rsid w:val="00F127E0"/>
    <w:rsid w:val="00F21D12"/>
    <w:rsid w:val="00F22505"/>
    <w:rsid w:val="00F27DA1"/>
    <w:rsid w:val="00F57DBD"/>
    <w:rsid w:val="00F66342"/>
    <w:rsid w:val="00F66442"/>
    <w:rsid w:val="00F66929"/>
    <w:rsid w:val="00F752E4"/>
    <w:rsid w:val="00F76696"/>
    <w:rsid w:val="00F77D1D"/>
    <w:rsid w:val="00F9265C"/>
    <w:rsid w:val="00F9425D"/>
    <w:rsid w:val="00F94C52"/>
    <w:rsid w:val="00FB3E02"/>
    <w:rsid w:val="00FB49DE"/>
    <w:rsid w:val="00FB57B9"/>
    <w:rsid w:val="00FC0A1A"/>
    <w:rsid w:val="00FC5A7A"/>
    <w:rsid w:val="00FD7896"/>
    <w:rsid w:val="00FE06BC"/>
    <w:rsid w:val="00FF63B7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4:docId w14:val="41E634C0"/>
  <w15:docId w15:val="{98E2616F-B0B1-4F44-A08E-EE7E834471A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iPriority="99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iPriority="99" w:unhideWhenUsed="1"/>
    <w:lsdException w:name="annotation text" w:semiHidden="1" w:uiPriority="99" w:unhideWhenUsed="1"/>
    <w:lsdException w:name="header" w:semiHidden="1" w:uiPriority="99" w:unhideWhenUsed="1"/>
    <w:lsdException w:name="footer" w:semiHidden="1" w:uiPriority="99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iPriority="99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List" w:semiHidden="1" w:unhideWhenUsed="1"/>
    <w:lsdException w:name="List Bullet" w:semiHidden="1" w:uiPriority="99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iPriority="99" w:unhideWhenUsed="1"/>
    <w:lsdException w:name="Body Text Indent" w:semiHidden="1" w:uiPriority="99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Subtitle" w:uiPriority="99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99" w:unhideWhenUsed="1"/>
    <w:lsdException w:name="Body Text 3" w:semiHidden="1" w:uiPriority="99" w:unhideWhenUsed="1"/>
    <w:lsdException w:name="Body Text Indent 2" w:semiHidden="1" w:uiPriority="99" w:unhideWhenUsed="1"/>
    <w:lsdException w:name="Body Text Indent 3" w:semiHidden="1" w:uiPriority="99" w:unhideWhenUsed="1"/>
    <w:lsdException w:name="Block Text" w:semiHidden="1" w:unhideWhenUsed="1"/>
    <w:lsdException w:name="Hyperlink" w:semiHidden="1" w:uiPriority="99" w:unhideWhenUsed="1"/>
    <w:lsdException w:name="FollowedHyperlink" w:semiHidden="1" w:uiPriority="99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99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iPriority="99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iPriority="99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5814CB"/>
    <w:rPr>
      <w:sz w:val="24"/>
      <w:szCs w:val="24"/>
    </w:rPr>
  </w:style>
  <w:style w:type="paragraph" w:styleId="Ttulo1">
    <w:name w:val="heading 1"/>
    <w:basedOn w:val="Normal"/>
    <w:next w:val="Normal"/>
    <w:link w:val="Ttulo1Char"/>
    <w:qFormat/>
    <w:rsid w:val="008014D9"/>
    <w:pPr>
      <w:keepNext/>
      <w:outlineLvl w:val="0"/>
    </w:pPr>
    <w:rPr>
      <w:rFonts w:ascii="Old English" w:hAnsi="Old English"/>
      <w:outline/>
      <w:color w:val="000000"/>
      <w:sz w:val="84"/>
      <w:szCs w:val="20"/>
      <w14:textOutline w14:w="9525" w14:cap="flat" w14:cmpd="sng" w14:algn="ctr">
        <w14:solidFill>
          <w14:srgbClr w14:val="000000"/>
        </w14:solidFill>
        <w14:prstDash w14:val="solid"/>
        <w14:round/>
      </w14:textOutline>
      <w14:textFill>
        <w14:noFill/>
      </w14:textFill>
    </w:rPr>
  </w:style>
  <w:style w:type="paragraph" w:styleId="Ttulo2">
    <w:name w:val="heading 2"/>
    <w:basedOn w:val="Normal"/>
    <w:next w:val="Normal"/>
    <w:link w:val="Ttulo2Char"/>
    <w:qFormat/>
    <w:rsid w:val="005814CB"/>
    <w:pPr>
      <w:keepNext/>
      <w:jc w:val="center"/>
      <w:outlineLvl w:val="1"/>
    </w:pPr>
    <w:rPr>
      <w:rFonts w:ascii="Arial Rounded MT Bold" w:hAnsi="Arial Rounded MT Bold"/>
      <w:b/>
      <w:sz w:val="32"/>
      <w:u w:val="single"/>
    </w:rPr>
  </w:style>
  <w:style w:type="paragraph" w:styleId="Ttulo3">
    <w:name w:val="heading 3"/>
    <w:basedOn w:val="Normal"/>
    <w:next w:val="Normal"/>
    <w:link w:val="Ttulo3Char"/>
    <w:unhideWhenUsed/>
    <w:qFormat/>
    <w:rsid w:val="00DE5BDD"/>
    <w:pPr>
      <w:keepNext/>
      <w:keepLines/>
      <w:spacing w:before="40"/>
      <w:outlineLvl w:val="2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Ttulo4">
    <w:name w:val="heading 4"/>
    <w:basedOn w:val="Normal"/>
    <w:next w:val="Normal"/>
    <w:link w:val="Ttulo4Char"/>
    <w:unhideWhenUsed/>
    <w:qFormat/>
    <w:rsid w:val="00716257"/>
    <w:pPr>
      <w:keepNext/>
      <w:keepLines/>
      <w:spacing w:before="40"/>
      <w:outlineLvl w:val="3"/>
    </w:pPr>
    <w:rPr>
      <w:rFonts w:asciiTheme="majorHAnsi" w:eastAsiaTheme="majorEastAsia" w:hAnsiTheme="majorHAnsi" w:cstheme="majorBidi"/>
      <w:i/>
      <w:iCs/>
      <w:color w:val="365F91" w:themeColor="accent1" w:themeShade="BF"/>
    </w:rPr>
  </w:style>
  <w:style w:type="paragraph" w:styleId="Ttulo5">
    <w:name w:val="heading 5"/>
    <w:basedOn w:val="Normal"/>
    <w:next w:val="Normal"/>
    <w:link w:val="Ttulo5Char"/>
    <w:qFormat/>
    <w:rsid w:val="008014D9"/>
    <w:pPr>
      <w:keepNext/>
      <w:ind w:left="2124" w:firstLine="771"/>
      <w:jc w:val="both"/>
      <w:outlineLvl w:val="4"/>
    </w:pPr>
    <w:rPr>
      <w:sz w:val="28"/>
      <w:szCs w:val="20"/>
    </w:rPr>
  </w:style>
  <w:style w:type="paragraph" w:styleId="Ttulo6">
    <w:name w:val="heading 6"/>
    <w:basedOn w:val="Normal"/>
    <w:next w:val="Normal"/>
    <w:link w:val="Ttulo6Char"/>
    <w:qFormat/>
    <w:rsid w:val="008014D9"/>
    <w:pPr>
      <w:keepNext/>
      <w:jc w:val="center"/>
      <w:outlineLvl w:val="5"/>
    </w:pPr>
    <w:rPr>
      <w:sz w:val="28"/>
      <w:szCs w:val="20"/>
    </w:rPr>
  </w:style>
  <w:style w:type="paragraph" w:styleId="Ttulo7">
    <w:name w:val="heading 7"/>
    <w:basedOn w:val="Normal"/>
    <w:next w:val="Normal"/>
    <w:link w:val="Ttulo7Char"/>
    <w:uiPriority w:val="99"/>
    <w:qFormat/>
    <w:rsid w:val="008014D9"/>
    <w:pPr>
      <w:keepNext/>
      <w:ind w:left="4245"/>
      <w:outlineLvl w:val="6"/>
    </w:pPr>
    <w:rPr>
      <w:b/>
      <w:bCs/>
      <w:sz w:val="28"/>
      <w:szCs w:val="20"/>
    </w:rPr>
  </w:style>
  <w:style w:type="paragraph" w:styleId="Ttulo8">
    <w:name w:val="heading 8"/>
    <w:basedOn w:val="Normal"/>
    <w:next w:val="Normal"/>
    <w:link w:val="Ttulo8Char"/>
    <w:qFormat/>
    <w:rsid w:val="008014D9"/>
    <w:pPr>
      <w:keepNext/>
      <w:ind w:left="2832" w:firstLine="708"/>
      <w:outlineLvl w:val="7"/>
    </w:pPr>
    <w:rPr>
      <w:b/>
      <w:bCs/>
      <w:sz w:val="28"/>
      <w:szCs w:val="20"/>
    </w:rPr>
  </w:style>
  <w:style w:type="paragraph" w:styleId="Ttulo9">
    <w:name w:val="heading 9"/>
    <w:basedOn w:val="Normal"/>
    <w:next w:val="Normal"/>
    <w:link w:val="Ttulo9Char"/>
    <w:qFormat/>
    <w:rsid w:val="008014D9"/>
    <w:pPr>
      <w:keepNext/>
      <w:ind w:left="2832" w:firstLine="708"/>
      <w:jc w:val="both"/>
      <w:outlineLvl w:val="8"/>
    </w:pPr>
    <w:rPr>
      <w:b/>
      <w:bCs/>
      <w:sz w:val="28"/>
      <w:szCs w:val="20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styleId="Tabelacomgrade">
    <w:name w:val="Table Grid"/>
    <w:basedOn w:val="Tabelanormal"/>
    <w:uiPriority w:val="39"/>
    <w:rsid w:val="006B4455"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styleId="Cabealho">
    <w:name w:val="header"/>
    <w:basedOn w:val="Normal"/>
    <w:link w:val="CabealhoChar"/>
    <w:uiPriority w:val="99"/>
    <w:rsid w:val="00BB440C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BB440C"/>
    <w:rPr>
      <w:sz w:val="24"/>
      <w:szCs w:val="24"/>
    </w:rPr>
  </w:style>
  <w:style w:type="paragraph" w:styleId="Rodap">
    <w:name w:val="footer"/>
    <w:basedOn w:val="Normal"/>
    <w:link w:val="RodapChar"/>
    <w:uiPriority w:val="99"/>
    <w:rsid w:val="00BB440C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rsid w:val="00BB440C"/>
    <w:rPr>
      <w:sz w:val="24"/>
      <w:szCs w:val="24"/>
    </w:rPr>
  </w:style>
  <w:style w:type="paragraph" w:styleId="Textodebalo">
    <w:name w:val="Balloon Text"/>
    <w:basedOn w:val="Normal"/>
    <w:link w:val="TextodebaloChar"/>
    <w:uiPriority w:val="99"/>
    <w:rsid w:val="00BB440C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rsid w:val="00BB440C"/>
    <w:rPr>
      <w:rFonts w:ascii="Tahoma" w:hAnsi="Tahoma" w:cs="Tahoma"/>
      <w:sz w:val="16"/>
      <w:szCs w:val="16"/>
    </w:rPr>
  </w:style>
  <w:style w:type="paragraph" w:customStyle="1" w:styleId="BodyText23">
    <w:name w:val="Body Text 23"/>
    <w:basedOn w:val="Normal"/>
    <w:uiPriority w:val="99"/>
    <w:rsid w:val="000B6779"/>
    <w:pPr>
      <w:widowControl w:val="0"/>
      <w:spacing w:line="360" w:lineRule="atLeast"/>
      <w:ind w:left="567" w:hanging="567"/>
      <w:jc w:val="both"/>
    </w:pPr>
    <w:rPr>
      <w:rFonts w:ascii="Arial" w:hAnsi="Arial"/>
      <w:szCs w:val="20"/>
    </w:rPr>
  </w:style>
  <w:style w:type="paragraph" w:styleId="Corpodetexto">
    <w:name w:val="Body Text"/>
    <w:basedOn w:val="Normal"/>
    <w:link w:val="CorpodetextoChar"/>
    <w:uiPriority w:val="99"/>
    <w:rsid w:val="000E3DB2"/>
    <w:pPr>
      <w:autoSpaceDE w:val="0"/>
      <w:autoSpaceDN w:val="0"/>
      <w:adjustRightInd w:val="0"/>
      <w:spacing w:line="360" w:lineRule="atLeast"/>
    </w:pPr>
    <w:rPr>
      <w:b/>
      <w:bCs/>
      <w:sz w:val="28"/>
      <w:szCs w:val="28"/>
    </w:rPr>
  </w:style>
  <w:style w:type="character" w:customStyle="1" w:styleId="CorpodetextoChar">
    <w:name w:val="Corpo de texto Char"/>
    <w:basedOn w:val="Fontepargpadro"/>
    <w:link w:val="Corpodetexto"/>
    <w:uiPriority w:val="99"/>
    <w:rsid w:val="000E3DB2"/>
    <w:rPr>
      <w:b/>
      <w:bCs/>
      <w:sz w:val="28"/>
      <w:szCs w:val="28"/>
    </w:rPr>
  </w:style>
  <w:style w:type="paragraph" w:customStyle="1" w:styleId="BodyText25">
    <w:name w:val="Body Text 25"/>
    <w:basedOn w:val="Normal"/>
    <w:uiPriority w:val="99"/>
    <w:rsid w:val="000E3DB2"/>
    <w:pPr>
      <w:spacing w:line="300" w:lineRule="exact"/>
      <w:jc w:val="both"/>
    </w:pPr>
    <w:rPr>
      <w:rFonts w:ascii="Abadi MT Condensed Light" w:hAnsi="Abadi MT Condensed Light"/>
      <w:sz w:val="22"/>
      <w:szCs w:val="20"/>
    </w:rPr>
  </w:style>
  <w:style w:type="character" w:styleId="nfase">
    <w:name w:val="Emphasis"/>
    <w:basedOn w:val="Fontepargpadro"/>
    <w:uiPriority w:val="20"/>
    <w:qFormat/>
    <w:rsid w:val="00E4602A"/>
    <w:rPr>
      <w:b/>
      <w:bCs/>
      <w:i w:val="0"/>
      <w:iCs w:val="0"/>
    </w:rPr>
  </w:style>
  <w:style w:type="paragraph" w:customStyle="1" w:styleId="Corpodetexto1">
    <w:name w:val="Corpo de texto1"/>
    <w:rsid w:val="00261B0C"/>
    <w:rPr>
      <w:rFonts w:ascii="CG Times" w:hAnsi="CG Times"/>
      <w:color w:val="000000"/>
      <w:sz w:val="24"/>
      <w:lang w:val="en-US"/>
    </w:rPr>
  </w:style>
  <w:style w:type="paragraph" w:styleId="PargrafodaLista">
    <w:name w:val="List Paragraph"/>
    <w:basedOn w:val="Normal"/>
    <w:uiPriority w:val="34"/>
    <w:qFormat/>
    <w:rsid w:val="00261B0C"/>
    <w:pPr>
      <w:ind w:left="708"/>
    </w:pPr>
  </w:style>
  <w:style w:type="paragraph" w:styleId="Textodecomentrio">
    <w:name w:val="annotation text"/>
    <w:basedOn w:val="Normal"/>
    <w:link w:val="TextodecomentrioChar"/>
    <w:uiPriority w:val="99"/>
    <w:unhideWhenUsed/>
    <w:rsid w:val="00261B0C"/>
    <w:rPr>
      <w:sz w:val="20"/>
      <w:szCs w:val="20"/>
    </w:rPr>
  </w:style>
  <w:style w:type="character" w:customStyle="1" w:styleId="TextodecomentrioChar">
    <w:name w:val="Texto de comentário Char"/>
    <w:basedOn w:val="Fontepargpadro"/>
    <w:link w:val="Textodecomentrio"/>
    <w:uiPriority w:val="99"/>
    <w:rsid w:val="00261B0C"/>
  </w:style>
  <w:style w:type="character" w:styleId="Hyperlink">
    <w:name w:val="Hyperlink"/>
    <w:basedOn w:val="Fontepargpadro"/>
    <w:uiPriority w:val="99"/>
    <w:unhideWhenUsed/>
    <w:rsid w:val="000A43E7"/>
    <w:rPr>
      <w:color w:val="0000FF" w:themeColor="hyperlink"/>
      <w:u w:val="single"/>
    </w:rPr>
  </w:style>
  <w:style w:type="character" w:customStyle="1" w:styleId="MenoPendente1">
    <w:name w:val="Menção Pendente1"/>
    <w:basedOn w:val="Fontepargpadro"/>
    <w:uiPriority w:val="99"/>
    <w:semiHidden/>
    <w:unhideWhenUsed/>
    <w:rsid w:val="000A43E7"/>
    <w:rPr>
      <w:color w:val="605E5C"/>
      <w:shd w:val="clear" w:color="auto" w:fill="E1DFDD"/>
    </w:rPr>
  </w:style>
  <w:style w:type="character" w:customStyle="1" w:styleId="Ttulo4Char">
    <w:name w:val="Título 4 Char"/>
    <w:basedOn w:val="Fontepargpadro"/>
    <w:link w:val="Ttulo4"/>
    <w:rsid w:val="00716257"/>
    <w:rPr>
      <w:rFonts w:asciiTheme="majorHAnsi" w:eastAsiaTheme="majorEastAsia" w:hAnsiTheme="majorHAnsi" w:cstheme="majorBidi"/>
      <w:i/>
      <w:iCs/>
      <w:color w:val="365F91" w:themeColor="accent1" w:themeShade="BF"/>
      <w:sz w:val="24"/>
      <w:szCs w:val="24"/>
    </w:rPr>
  </w:style>
  <w:style w:type="character" w:customStyle="1" w:styleId="Ttulo3Char">
    <w:name w:val="Título 3 Char"/>
    <w:basedOn w:val="Fontepargpadro"/>
    <w:link w:val="Ttulo3"/>
    <w:rsid w:val="00DE5BDD"/>
    <w:rPr>
      <w:rFonts w:asciiTheme="majorHAnsi" w:eastAsiaTheme="majorEastAsia" w:hAnsiTheme="majorHAnsi" w:cstheme="majorBidi"/>
      <w:color w:val="243F60" w:themeColor="accent1" w:themeShade="7F"/>
      <w:sz w:val="24"/>
      <w:szCs w:val="24"/>
    </w:rPr>
  </w:style>
  <w:style w:type="paragraph" w:styleId="Corpodetexto2">
    <w:name w:val="Body Text 2"/>
    <w:basedOn w:val="Normal"/>
    <w:link w:val="Corpodetexto2Char"/>
    <w:uiPriority w:val="99"/>
    <w:unhideWhenUsed/>
    <w:rsid w:val="00DE5BDD"/>
    <w:pPr>
      <w:spacing w:after="120" w:line="480" w:lineRule="auto"/>
    </w:pPr>
  </w:style>
  <w:style w:type="character" w:customStyle="1" w:styleId="Corpodetexto2Char">
    <w:name w:val="Corpo de texto 2 Char"/>
    <w:basedOn w:val="Fontepargpadro"/>
    <w:link w:val="Corpodetexto2"/>
    <w:uiPriority w:val="99"/>
    <w:rsid w:val="00DE5BDD"/>
    <w:rPr>
      <w:sz w:val="24"/>
      <w:szCs w:val="24"/>
    </w:rPr>
  </w:style>
  <w:style w:type="paragraph" w:customStyle="1" w:styleId="Ttulo01">
    <w:name w:val="Título 01"/>
    <w:basedOn w:val="Ttulo"/>
    <w:uiPriority w:val="99"/>
    <w:rsid w:val="00DE5BDD"/>
    <w:pPr>
      <w:contextualSpacing w:val="0"/>
      <w:jc w:val="center"/>
      <w:outlineLvl w:val="0"/>
    </w:pPr>
    <w:rPr>
      <w:rFonts w:ascii="Arial" w:eastAsia="Times New Roman" w:hAnsi="Arial" w:cs="Arial"/>
      <w:b/>
      <w:bCs/>
      <w:caps/>
      <w:spacing w:val="0"/>
      <w:kern w:val="0"/>
      <w:sz w:val="26"/>
      <w:szCs w:val="20"/>
    </w:rPr>
  </w:style>
  <w:style w:type="paragraph" w:styleId="Ttulo">
    <w:name w:val="Title"/>
    <w:basedOn w:val="Normal"/>
    <w:next w:val="Normal"/>
    <w:link w:val="TtuloChar"/>
    <w:qFormat/>
    <w:rsid w:val="00DE5BDD"/>
    <w:pPr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tuloChar">
    <w:name w:val="Título Char"/>
    <w:basedOn w:val="Fontepargpadro"/>
    <w:link w:val="Ttulo"/>
    <w:rsid w:val="00DE5BDD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customStyle="1" w:styleId="Livro">
    <w:name w:val="Livro"/>
    <w:basedOn w:val="Normal"/>
    <w:link w:val="LivroChar"/>
    <w:qFormat/>
    <w:rsid w:val="00DE5BDD"/>
    <w:pPr>
      <w:spacing w:before="120" w:after="120"/>
      <w:jc w:val="center"/>
      <w:outlineLvl w:val="0"/>
    </w:pPr>
    <w:rPr>
      <w:rFonts w:ascii="Arial" w:hAnsi="Arial"/>
      <w:b/>
      <w:caps/>
    </w:rPr>
  </w:style>
  <w:style w:type="character" w:customStyle="1" w:styleId="LivroChar">
    <w:name w:val="Livro Char"/>
    <w:link w:val="Livro"/>
    <w:rsid w:val="00DE5BDD"/>
    <w:rPr>
      <w:rFonts w:ascii="Arial" w:hAnsi="Arial"/>
      <w:b/>
      <w:caps/>
      <w:sz w:val="24"/>
      <w:szCs w:val="24"/>
    </w:rPr>
  </w:style>
  <w:style w:type="paragraph" w:styleId="SemEspaamento">
    <w:name w:val="No Spacing"/>
    <w:uiPriority w:val="1"/>
    <w:qFormat/>
    <w:rsid w:val="00E8387A"/>
    <w:rPr>
      <w:rFonts w:ascii="Arial" w:hAnsi="Arial"/>
      <w:sz w:val="24"/>
      <w:szCs w:val="24"/>
    </w:rPr>
  </w:style>
  <w:style w:type="paragraph" w:styleId="TextosemFormatao">
    <w:name w:val="Plain Text"/>
    <w:aliases w:val="Texto simples"/>
    <w:basedOn w:val="Normal"/>
    <w:link w:val="TextosemFormataoChar"/>
    <w:rsid w:val="00E8387A"/>
    <w:rPr>
      <w:rFonts w:ascii="Courier New" w:hAnsi="Courier New" w:cs="Courier New"/>
      <w:sz w:val="20"/>
      <w:szCs w:val="20"/>
    </w:rPr>
  </w:style>
  <w:style w:type="character" w:customStyle="1" w:styleId="TextosemFormataoChar">
    <w:name w:val="Texto sem Formatação Char"/>
    <w:aliases w:val="Texto simples Char"/>
    <w:basedOn w:val="Fontepargpadro"/>
    <w:link w:val="TextosemFormatao"/>
    <w:rsid w:val="00E8387A"/>
    <w:rPr>
      <w:rFonts w:ascii="Courier New" w:hAnsi="Courier New" w:cs="Courier New"/>
    </w:rPr>
  </w:style>
  <w:style w:type="paragraph" w:styleId="Recuodecorpodetexto">
    <w:name w:val="Body Text Indent"/>
    <w:basedOn w:val="Normal"/>
    <w:link w:val="RecuodecorpodetextoChar"/>
    <w:uiPriority w:val="99"/>
    <w:unhideWhenUsed/>
    <w:rsid w:val="00E473B5"/>
    <w:pPr>
      <w:spacing w:after="120" w:line="276" w:lineRule="auto"/>
      <w:ind w:left="283"/>
    </w:pPr>
    <w:rPr>
      <w:rFonts w:ascii="Calibri" w:eastAsia="Calibri" w:hAnsi="Calibri"/>
      <w:sz w:val="22"/>
      <w:szCs w:val="22"/>
      <w:lang w:eastAsia="en-US"/>
    </w:rPr>
  </w:style>
  <w:style w:type="character" w:customStyle="1" w:styleId="RecuodecorpodetextoChar">
    <w:name w:val="Recuo de corpo de texto Char"/>
    <w:basedOn w:val="Fontepargpadro"/>
    <w:link w:val="Recuodecorpodetexto"/>
    <w:uiPriority w:val="99"/>
    <w:rsid w:val="00E473B5"/>
    <w:rPr>
      <w:rFonts w:ascii="Calibri" w:eastAsia="Calibri" w:hAnsi="Calibri"/>
      <w:sz w:val="22"/>
      <w:szCs w:val="22"/>
      <w:lang w:eastAsia="en-US"/>
    </w:rPr>
  </w:style>
  <w:style w:type="character" w:customStyle="1" w:styleId="Ttulo1Char">
    <w:name w:val="Título 1 Char"/>
    <w:basedOn w:val="Fontepargpadro"/>
    <w:link w:val="Ttulo1"/>
    <w:rsid w:val="008014D9"/>
    <w:rPr>
      <w:rFonts w:ascii="Old English" w:hAnsi="Old English"/>
      <w:outline/>
      <w:color w:val="000000"/>
      <w:sz w:val="84"/>
      <w14:textOutline w14:w="9525" w14:cap="flat" w14:cmpd="sng" w14:algn="ctr">
        <w14:solidFill>
          <w14:srgbClr w14:val="000000"/>
        </w14:solidFill>
        <w14:prstDash w14:val="solid"/>
        <w14:round/>
      </w14:textOutline>
      <w14:textFill>
        <w14:noFill/>
      </w14:textFill>
    </w:rPr>
  </w:style>
  <w:style w:type="character" w:customStyle="1" w:styleId="Ttulo5Char">
    <w:name w:val="Título 5 Char"/>
    <w:basedOn w:val="Fontepargpadro"/>
    <w:link w:val="Ttulo5"/>
    <w:rsid w:val="008014D9"/>
    <w:rPr>
      <w:sz w:val="28"/>
    </w:rPr>
  </w:style>
  <w:style w:type="character" w:customStyle="1" w:styleId="Ttulo6Char">
    <w:name w:val="Título 6 Char"/>
    <w:basedOn w:val="Fontepargpadro"/>
    <w:link w:val="Ttulo6"/>
    <w:rsid w:val="008014D9"/>
    <w:rPr>
      <w:sz w:val="28"/>
    </w:rPr>
  </w:style>
  <w:style w:type="character" w:customStyle="1" w:styleId="Ttulo7Char">
    <w:name w:val="Título 7 Char"/>
    <w:basedOn w:val="Fontepargpadro"/>
    <w:link w:val="Ttulo7"/>
    <w:uiPriority w:val="99"/>
    <w:rsid w:val="008014D9"/>
    <w:rPr>
      <w:b/>
      <w:bCs/>
      <w:sz w:val="28"/>
    </w:rPr>
  </w:style>
  <w:style w:type="character" w:customStyle="1" w:styleId="Ttulo8Char">
    <w:name w:val="Título 8 Char"/>
    <w:basedOn w:val="Fontepargpadro"/>
    <w:link w:val="Ttulo8"/>
    <w:rsid w:val="008014D9"/>
    <w:rPr>
      <w:b/>
      <w:bCs/>
      <w:sz w:val="28"/>
    </w:rPr>
  </w:style>
  <w:style w:type="character" w:customStyle="1" w:styleId="Ttulo9Char">
    <w:name w:val="Título 9 Char"/>
    <w:basedOn w:val="Fontepargpadro"/>
    <w:link w:val="Ttulo9"/>
    <w:rsid w:val="008014D9"/>
    <w:rPr>
      <w:b/>
      <w:bCs/>
      <w:sz w:val="28"/>
    </w:rPr>
  </w:style>
  <w:style w:type="character" w:customStyle="1" w:styleId="Ttulo2Char">
    <w:name w:val="Título 2 Char"/>
    <w:basedOn w:val="Fontepargpadro"/>
    <w:link w:val="Ttulo2"/>
    <w:rsid w:val="008014D9"/>
    <w:rPr>
      <w:rFonts w:ascii="Arial Rounded MT Bold" w:hAnsi="Arial Rounded MT Bold"/>
      <w:b/>
      <w:sz w:val="32"/>
      <w:szCs w:val="24"/>
      <w:u w:val="single"/>
    </w:rPr>
  </w:style>
  <w:style w:type="numbering" w:customStyle="1" w:styleId="Semlista1">
    <w:name w:val="Sem lista1"/>
    <w:next w:val="Semlista"/>
    <w:uiPriority w:val="99"/>
    <w:semiHidden/>
    <w:unhideWhenUsed/>
    <w:rsid w:val="008014D9"/>
  </w:style>
  <w:style w:type="paragraph" w:styleId="Subttulo">
    <w:name w:val="Subtitle"/>
    <w:basedOn w:val="Normal"/>
    <w:link w:val="SubttuloChar"/>
    <w:uiPriority w:val="99"/>
    <w:qFormat/>
    <w:rsid w:val="008014D9"/>
    <w:pPr>
      <w:tabs>
        <w:tab w:val="left" w:pos="-2552"/>
        <w:tab w:val="left" w:pos="6237"/>
      </w:tabs>
      <w:jc w:val="center"/>
    </w:pPr>
    <w:rPr>
      <w:rFonts w:ascii="Courier New" w:hAnsi="Courier New"/>
      <w:i/>
      <w:sz w:val="20"/>
      <w:szCs w:val="20"/>
    </w:rPr>
  </w:style>
  <w:style w:type="character" w:customStyle="1" w:styleId="SubttuloChar">
    <w:name w:val="Subtítulo Char"/>
    <w:basedOn w:val="Fontepargpadro"/>
    <w:link w:val="Subttulo"/>
    <w:uiPriority w:val="99"/>
    <w:rsid w:val="008014D9"/>
    <w:rPr>
      <w:rFonts w:ascii="Courier New" w:hAnsi="Courier New"/>
      <w:i/>
    </w:rPr>
  </w:style>
  <w:style w:type="paragraph" w:styleId="Recuodecorpodetexto2">
    <w:name w:val="Body Text Indent 2"/>
    <w:basedOn w:val="Normal"/>
    <w:link w:val="Recuodecorpodetexto2Char"/>
    <w:uiPriority w:val="99"/>
    <w:rsid w:val="008014D9"/>
    <w:pPr>
      <w:ind w:left="3540"/>
    </w:pPr>
    <w:rPr>
      <w:sz w:val="28"/>
      <w:szCs w:val="20"/>
    </w:rPr>
  </w:style>
  <w:style w:type="character" w:customStyle="1" w:styleId="Recuodecorpodetexto2Char">
    <w:name w:val="Recuo de corpo de texto 2 Char"/>
    <w:basedOn w:val="Fontepargpadro"/>
    <w:link w:val="Recuodecorpodetexto2"/>
    <w:uiPriority w:val="99"/>
    <w:rsid w:val="008014D9"/>
    <w:rPr>
      <w:sz w:val="28"/>
    </w:rPr>
  </w:style>
  <w:style w:type="paragraph" w:styleId="Recuodecorpodetexto3">
    <w:name w:val="Body Text Indent 3"/>
    <w:basedOn w:val="Normal"/>
    <w:link w:val="Recuodecorpodetexto3Char"/>
    <w:uiPriority w:val="99"/>
    <w:rsid w:val="008014D9"/>
    <w:pPr>
      <w:ind w:left="4245"/>
      <w:jc w:val="both"/>
    </w:pPr>
    <w:rPr>
      <w:sz w:val="28"/>
      <w:szCs w:val="20"/>
    </w:rPr>
  </w:style>
  <w:style w:type="character" w:customStyle="1" w:styleId="Recuodecorpodetexto3Char">
    <w:name w:val="Recuo de corpo de texto 3 Char"/>
    <w:basedOn w:val="Fontepargpadro"/>
    <w:link w:val="Recuodecorpodetexto3"/>
    <w:uiPriority w:val="99"/>
    <w:rsid w:val="008014D9"/>
    <w:rPr>
      <w:sz w:val="28"/>
    </w:rPr>
  </w:style>
  <w:style w:type="paragraph" w:styleId="Corpodetexto3">
    <w:name w:val="Body Text 3"/>
    <w:basedOn w:val="Normal"/>
    <w:link w:val="Corpodetexto3Char"/>
    <w:uiPriority w:val="99"/>
    <w:rsid w:val="008014D9"/>
    <w:rPr>
      <w:sz w:val="28"/>
      <w:szCs w:val="20"/>
    </w:rPr>
  </w:style>
  <w:style w:type="character" w:customStyle="1" w:styleId="Corpodetexto3Char">
    <w:name w:val="Corpo de texto 3 Char"/>
    <w:basedOn w:val="Fontepargpadro"/>
    <w:link w:val="Corpodetexto3"/>
    <w:uiPriority w:val="99"/>
    <w:rsid w:val="008014D9"/>
    <w:rPr>
      <w:sz w:val="28"/>
    </w:rPr>
  </w:style>
  <w:style w:type="character" w:styleId="Nmerodepgina">
    <w:name w:val="page number"/>
    <w:basedOn w:val="Fontepargpadro"/>
    <w:rsid w:val="008014D9"/>
  </w:style>
  <w:style w:type="paragraph" w:customStyle="1" w:styleId="Corpodetexto21">
    <w:name w:val="Corpo de texto 21"/>
    <w:basedOn w:val="Normal"/>
    <w:uiPriority w:val="99"/>
    <w:rsid w:val="008014D9"/>
    <w:pPr>
      <w:widowControl w:val="0"/>
      <w:overflowPunct w:val="0"/>
      <w:autoSpaceDE w:val="0"/>
      <w:autoSpaceDN w:val="0"/>
      <w:adjustRightInd w:val="0"/>
      <w:spacing w:line="180" w:lineRule="atLeast"/>
      <w:ind w:right="720"/>
      <w:jc w:val="both"/>
      <w:textAlignment w:val="baseline"/>
    </w:pPr>
    <w:rPr>
      <w:rFonts w:ascii="Arial" w:hAnsi="Arial"/>
      <w:sz w:val="20"/>
      <w:szCs w:val="20"/>
      <w:lang w:val="en-US"/>
    </w:rPr>
  </w:style>
  <w:style w:type="paragraph" w:styleId="Textodenotaderodap">
    <w:name w:val="footnote text"/>
    <w:basedOn w:val="Normal"/>
    <w:link w:val="TextodenotaderodapChar"/>
    <w:uiPriority w:val="99"/>
    <w:semiHidden/>
    <w:rsid w:val="008014D9"/>
    <w:pPr>
      <w:overflowPunct w:val="0"/>
      <w:autoSpaceDE w:val="0"/>
      <w:autoSpaceDN w:val="0"/>
      <w:adjustRightInd w:val="0"/>
      <w:jc w:val="both"/>
      <w:textAlignment w:val="baseline"/>
    </w:pPr>
    <w:rPr>
      <w:rFonts w:ascii="Arial" w:hAnsi="Arial"/>
      <w:sz w:val="20"/>
      <w:szCs w:val="20"/>
      <w:lang w:val="en-US"/>
    </w:rPr>
  </w:style>
  <w:style w:type="character" w:customStyle="1" w:styleId="TextodenotaderodapChar">
    <w:name w:val="Texto de nota de rodapé Char"/>
    <w:basedOn w:val="Fontepargpadro"/>
    <w:link w:val="Textodenotaderodap"/>
    <w:uiPriority w:val="99"/>
    <w:semiHidden/>
    <w:rsid w:val="008014D9"/>
    <w:rPr>
      <w:rFonts w:ascii="Arial" w:hAnsi="Arial"/>
      <w:lang w:val="en-US"/>
    </w:rPr>
  </w:style>
  <w:style w:type="paragraph" w:styleId="Textoembloco">
    <w:name w:val="Block Text"/>
    <w:basedOn w:val="Normal"/>
    <w:rsid w:val="008014D9"/>
    <w:pPr>
      <w:ind w:left="-851" w:right="-1650"/>
    </w:pPr>
    <w:rPr>
      <w:rFonts w:ascii="Helv" w:hAnsi="Helv"/>
      <w:b/>
      <w:sz w:val="18"/>
      <w:szCs w:val="20"/>
      <w:lang w:val="en-US"/>
    </w:rPr>
  </w:style>
  <w:style w:type="paragraph" w:customStyle="1" w:styleId="Ttulo02">
    <w:name w:val="Título 02"/>
    <w:basedOn w:val="Ttulo2"/>
    <w:uiPriority w:val="99"/>
    <w:rsid w:val="008014D9"/>
    <w:rPr>
      <w:rFonts w:ascii="Arial" w:hAnsi="Arial" w:cs="Arial"/>
      <w:bCs/>
      <w:caps/>
      <w:snapToGrid w:val="0"/>
      <w:sz w:val="24"/>
      <w:u w:val="none"/>
    </w:rPr>
  </w:style>
  <w:style w:type="paragraph" w:styleId="Commarcadores">
    <w:name w:val="List Bullet"/>
    <w:basedOn w:val="Normal"/>
    <w:uiPriority w:val="99"/>
    <w:rsid w:val="008014D9"/>
    <w:pPr>
      <w:numPr>
        <w:numId w:val="6"/>
      </w:numPr>
    </w:pPr>
    <w:rPr>
      <w:rFonts w:ascii="Helv" w:hAnsi="Helv"/>
      <w:sz w:val="20"/>
      <w:szCs w:val="20"/>
      <w:lang w:val="en-US"/>
    </w:rPr>
  </w:style>
  <w:style w:type="character" w:customStyle="1" w:styleId="st1">
    <w:name w:val="st1"/>
    <w:basedOn w:val="Fontepargpadro"/>
    <w:rsid w:val="008014D9"/>
  </w:style>
  <w:style w:type="paragraph" w:customStyle="1" w:styleId="Default">
    <w:name w:val="Default"/>
    <w:uiPriority w:val="99"/>
    <w:rsid w:val="008014D9"/>
    <w:pPr>
      <w:autoSpaceDE w:val="0"/>
      <w:autoSpaceDN w:val="0"/>
      <w:adjustRightInd w:val="0"/>
    </w:pPr>
    <w:rPr>
      <w:rFonts w:ascii="Arial" w:hAnsi="Arial" w:cs="Arial"/>
      <w:color w:val="000000"/>
      <w:sz w:val="24"/>
      <w:szCs w:val="24"/>
    </w:rPr>
  </w:style>
  <w:style w:type="character" w:customStyle="1" w:styleId="CharChar1">
    <w:name w:val="Char Char1"/>
    <w:basedOn w:val="Fontepargpadro"/>
    <w:semiHidden/>
    <w:rsid w:val="008014D9"/>
    <w:rPr>
      <w:sz w:val="28"/>
      <w:lang w:val="pt-BR" w:eastAsia="pt-BR" w:bidi="ar-SA"/>
    </w:rPr>
  </w:style>
  <w:style w:type="paragraph" w:styleId="NormalWeb">
    <w:name w:val="Normal (Web)"/>
    <w:basedOn w:val="Normal"/>
    <w:uiPriority w:val="99"/>
    <w:rsid w:val="008014D9"/>
    <w:pPr>
      <w:spacing w:before="100" w:beforeAutospacing="1" w:after="100" w:afterAutospacing="1"/>
    </w:pPr>
    <w:rPr>
      <w:color w:val="000000"/>
    </w:rPr>
  </w:style>
  <w:style w:type="character" w:styleId="Refdenotaderodap">
    <w:name w:val="footnote reference"/>
    <w:basedOn w:val="Fontepargpadro"/>
    <w:semiHidden/>
    <w:rsid w:val="008014D9"/>
    <w:rPr>
      <w:vertAlign w:val="superscript"/>
    </w:rPr>
  </w:style>
  <w:style w:type="paragraph" w:styleId="Legenda">
    <w:name w:val="caption"/>
    <w:basedOn w:val="Normal"/>
    <w:next w:val="Normal"/>
    <w:qFormat/>
    <w:rsid w:val="008014D9"/>
    <w:pPr>
      <w:spacing w:line="480" w:lineRule="atLeast"/>
      <w:ind w:left="-851" w:right="-1650"/>
    </w:pPr>
    <w:rPr>
      <w:rFonts w:ascii="Helv" w:hAnsi="Helv"/>
      <w:b/>
      <w:sz w:val="18"/>
      <w:szCs w:val="20"/>
    </w:rPr>
  </w:style>
  <w:style w:type="character" w:customStyle="1" w:styleId="clconteudodados1">
    <w:name w:val="clconteudodados1"/>
    <w:basedOn w:val="Fontepargpadro"/>
    <w:rsid w:val="008014D9"/>
    <w:rPr>
      <w:sz w:val="15"/>
      <w:szCs w:val="15"/>
    </w:rPr>
  </w:style>
  <w:style w:type="paragraph" w:customStyle="1" w:styleId="Corpo">
    <w:name w:val="Corpo"/>
    <w:rsid w:val="008014D9"/>
    <w:pPr>
      <w:widowControl w:val="0"/>
      <w:autoSpaceDE w:val="0"/>
      <w:autoSpaceDN w:val="0"/>
    </w:pPr>
    <w:rPr>
      <w:rFonts w:ascii="CG Times (W1)" w:hAnsi="CG Times (W1)"/>
      <w:color w:val="000000"/>
      <w:sz w:val="24"/>
      <w:szCs w:val="24"/>
    </w:rPr>
  </w:style>
  <w:style w:type="paragraph" w:customStyle="1" w:styleId="NONormal">
    <w:name w:val="NO Normal"/>
    <w:rsid w:val="008014D9"/>
    <w:pPr>
      <w:widowControl w:val="0"/>
      <w:tabs>
        <w:tab w:val="center" w:pos="5400"/>
        <w:tab w:val="right" w:pos="11188"/>
      </w:tabs>
      <w:autoSpaceDE w:val="0"/>
      <w:autoSpaceDN w:val="0"/>
      <w:ind w:left="865" w:right="373" w:hanging="594"/>
      <w:jc w:val="both"/>
    </w:pPr>
    <w:rPr>
      <w:rFonts w:ascii="Courier New" w:hAnsi="Courier New" w:cs="Courier New"/>
      <w:color w:val="000000"/>
      <w:sz w:val="24"/>
      <w:szCs w:val="24"/>
    </w:rPr>
  </w:style>
  <w:style w:type="paragraph" w:customStyle="1" w:styleId="xl24">
    <w:name w:val="xl24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auto" w:fill="C0C0C0"/>
      <w:spacing w:before="100" w:beforeAutospacing="1" w:after="100" w:afterAutospacing="1"/>
    </w:pPr>
    <w:rPr>
      <w:rFonts w:ascii="Arial Unicode MS" w:eastAsia="Arial Unicode MS" w:hAnsi="Arial Unicode MS" w:cs="Arial Unicode MS"/>
      <w:lang w:eastAsia="en-US"/>
    </w:rPr>
  </w:style>
  <w:style w:type="paragraph" w:customStyle="1" w:styleId="xl25">
    <w:name w:val="xl25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auto" w:fill="C0C0C0"/>
      <w:spacing w:before="100" w:beforeAutospacing="1" w:after="100" w:afterAutospacing="1"/>
    </w:pPr>
    <w:rPr>
      <w:rFonts w:ascii="Arial" w:eastAsia="Arial Unicode MS" w:hAnsi="Arial" w:cs="Arial"/>
      <w:sz w:val="18"/>
      <w:szCs w:val="18"/>
      <w:lang w:eastAsia="en-US"/>
    </w:rPr>
  </w:style>
  <w:style w:type="paragraph" w:customStyle="1" w:styleId="Ocr12j">
    <w:name w:val="Ocr12j"/>
    <w:basedOn w:val="Normal"/>
    <w:rsid w:val="008014D9"/>
    <w:pPr>
      <w:jc w:val="both"/>
    </w:pPr>
    <w:rPr>
      <w:szCs w:val="20"/>
    </w:rPr>
  </w:style>
  <w:style w:type="character" w:customStyle="1" w:styleId="WW8Num16z0">
    <w:name w:val="WW8Num16z0"/>
    <w:rsid w:val="008014D9"/>
    <w:rPr>
      <w:rFonts w:ascii="Wingdings" w:hAnsi="Wingdings"/>
    </w:rPr>
  </w:style>
  <w:style w:type="paragraph" w:customStyle="1" w:styleId="Patricia">
    <w:name w:val="Patricia"/>
    <w:basedOn w:val="Normal"/>
    <w:rsid w:val="008014D9"/>
    <w:rPr>
      <w:rFonts w:ascii="Arial" w:hAnsi="Arial"/>
      <w:szCs w:val="20"/>
    </w:rPr>
  </w:style>
  <w:style w:type="paragraph" w:customStyle="1" w:styleId="Artigo">
    <w:name w:val="Artigo"/>
    <w:basedOn w:val="Normal"/>
    <w:link w:val="ArtigoChar"/>
    <w:uiPriority w:val="99"/>
    <w:rsid w:val="008014D9"/>
    <w:pPr>
      <w:autoSpaceDE w:val="0"/>
      <w:autoSpaceDN w:val="0"/>
      <w:adjustRightInd w:val="0"/>
      <w:spacing w:before="85" w:after="85"/>
      <w:jc w:val="both"/>
    </w:pPr>
    <w:rPr>
      <w:rFonts w:ascii="Arial" w:hAnsi="Arial"/>
      <w:b/>
      <w:bCs/>
      <w:sz w:val="20"/>
      <w:szCs w:val="20"/>
      <w:u w:val="single"/>
    </w:rPr>
  </w:style>
  <w:style w:type="character" w:customStyle="1" w:styleId="ArtigoChar">
    <w:name w:val="Artigo Char"/>
    <w:link w:val="Artigo"/>
    <w:uiPriority w:val="99"/>
    <w:rsid w:val="008014D9"/>
    <w:rPr>
      <w:rFonts w:ascii="Arial" w:hAnsi="Arial"/>
      <w:b/>
      <w:bCs/>
      <w:u w:val="single"/>
    </w:rPr>
  </w:style>
  <w:style w:type="character" w:styleId="Forte">
    <w:name w:val="Strong"/>
    <w:uiPriority w:val="22"/>
    <w:qFormat/>
    <w:rsid w:val="008014D9"/>
    <w:rPr>
      <w:b/>
      <w:bCs/>
    </w:rPr>
  </w:style>
  <w:style w:type="paragraph" w:customStyle="1" w:styleId="Assunto">
    <w:name w:val="Assunto"/>
    <w:basedOn w:val="Normal"/>
    <w:uiPriority w:val="99"/>
    <w:rsid w:val="008014D9"/>
    <w:pPr>
      <w:autoSpaceDE w:val="0"/>
      <w:autoSpaceDN w:val="0"/>
      <w:adjustRightInd w:val="0"/>
      <w:spacing w:before="170" w:after="170"/>
    </w:pPr>
    <w:rPr>
      <w:rFonts w:ascii="Arial" w:hAnsi="Arial" w:cs="Arial"/>
      <w:b/>
      <w:bCs/>
      <w:sz w:val="20"/>
      <w:szCs w:val="20"/>
    </w:rPr>
  </w:style>
  <w:style w:type="paragraph" w:customStyle="1" w:styleId="Normal10">
    <w:name w:val="Normal 10"/>
    <w:basedOn w:val="Normal"/>
    <w:rsid w:val="008014D9"/>
    <w:pPr>
      <w:autoSpaceDE w:val="0"/>
      <w:autoSpaceDN w:val="0"/>
      <w:adjustRightInd w:val="0"/>
      <w:spacing w:before="85" w:after="85"/>
      <w:ind w:firstLine="1134"/>
      <w:jc w:val="both"/>
    </w:pPr>
    <w:rPr>
      <w:rFonts w:ascii="Arial" w:hAnsi="Arial" w:cs="Arial"/>
      <w:sz w:val="20"/>
      <w:szCs w:val="20"/>
    </w:rPr>
  </w:style>
  <w:style w:type="paragraph" w:customStyle="1" w:styleId="Artigo1">
    <w:name w:val="Artigo1"/>
    <w:basedOn w:val="Normal"/>
    <w:rsid w:val="008014D9"/>
    <w:pPr>
      <w:autoSpaceDE w:val="0"/>
      <w:autoSpaceDN w:val="0"/>
      <w:adjustRightInd w:val="0"/>
      <w:spacing w:before="85" w:after="85"/>
      <w:jc w:val="both"/>
    </w:pPr>
    <w:rPr>
      <w:rFonts w:ascii="Arial" w:hAnsi="Arial" w:cs="Arial"/>
      <w:sz w:val="20"/>
      <w:szCs w:val="20"/>
    </w:rPr>
  </w:style>
  <w:style w:type="paragraph" w:styleId="Assinatura">
    <w:name w:val="Signature"/>
    <w:basedOn w:val="Normal"/>
    <w:link w:val="AssinaturaChar"/>
    <w:rsid w:val="008014D9"/>
    <w:pPr>
      <w:autoSpaceDE w:val="0"/>
      <w:autoSpaceDN w:val="0"/>
      <w:adjustRightInd w:val="0"/>
      <w:spacing w:before="51" w:after="51"/>
      <w:ind w:left="1134"/>
    </w:pPr>
    <w:rPr>
      <w:rFonts w:ascii="Arial" w:hAnsi="Arial"/>
      <w:i/>
      <w:iCs/>
      <w:sz w:val="20"/>
      <w:szCs w:val="20"/>
    </w:rPr>
  </w:style>
  <w:style w:type="character" w:customStyle="1" w:styleId="AssinaturaChar">
    <w:name w:val="Assinatura Char"/>
    <w:basedOn w:val="Fontepargpadro"/>
    <w:link w:val="Assinatura"/>
    <w:rsid w:val="008014D9"/>
    <w:rPr>
      <w:rFonts w:ascii="Arial" w:hAnsi="Arial"/>
      <w:i/>
      <w:iCs/>
    </w:rPr>
  </w:style>
  <w:style w:type="paragraph" w:customStyle="1" w:styleId="Alnea">
    <w:name w:val="Alínea"/>
    <w:basedOn w:val="Normal"/>
    <w:rsid w:val="008014D9"/>
    <w:pPr>
      <w:autoSpaceDE w:val="0"/>
      <w:autoSpaceDN w:val="0"/>
      <w:adjustRightInd w:val="0"/>
      <w:spacing w:before="51" w:after="51"/>
      <w:ind w:left="1134"/>
      <w:jc w:val="both"/>
    </w:pPr>
    <w:rPr>
      <w:rFonts w:ascii="Arial" w:hAnsi="Arial" w:cs="Arial"/>
      <w:sz w:val="20"/>
      <w:szCs w:val="20"/>
    </w:rPr>
  </w:style>
  <w:style w:type="paragraph" w:customStyle="1" w:styleId="normal100">
    <w:name w:val="normal10"/>
    <w:basedOn w:val="Normal"/>
    <w:rsid w:val="008014D9"/>
    <w:pPr>
      <w:spacing w:before="100" w:beforeAutospacing="1" w:after="100" w:afterAutospacing="1"/>
    </w:pPr>
  </w:style>
  <w:style w:type="paragraph" w:customStyle="1" w:styleId="assunto0">
    <w:name w:val="assunto"/>
    <w:basedOn w:val="Normal"/>
    <w:rsid w:val="008014D9"/>
    <w:pPr>
      <w:spacing w:before="100" w:beforeAutospacing="1" w:after="100" w:afterAutospacing="1"/>
    </w:pPr>
  </w:style>
  <w:style w:type="paragraph" w:customStyle="1" w:styleId="artigo10">
    <w:name w:val="artigo1"/>
    <w:basedOn w:val="Normal"/>
    <w:rsid w:val="008014D9"/>
    <w:pPr>
      <w:spacing w:before="100" w:beforeAutospacing="1" w:after="100" w:afterAutospacing="1"/>
    </w:pPr>
  </w:style>
  <w:style w:type="paragraph" w:customStyle="1" w:styleId="inciso">
    <w:name w:val="inciso"/>
    <w:basedOn w:val="Normal"/>
    <w:rsid w:val="008014D9"/>
    <w:pPr>
      <w:spacing w:before="100" w:beforeAutospacing="1" w:after="100" w:afterAutospacing="1"/>
    </w:pPr>
  </w:style>
  <w:style w:type="paragraph" w:customStyle="1" w:styleId="artigo0">
    <w:name w:val="artigo"/>
    <w:basedOn w:val="Normal"/>
    <w:rsid w:val="008014D9"/>
    <w:pPr>
      <w:spacing w:before="100" w:beforeAutospacing="1" w:after="100" w:afterAutospacing="1"/>
    </w:pPr>
  </w:style>
  <w:style w:type="paragraph" w:customStyle="1" w:styleId="Textopadro">
    <w:name w:val="Texto padrão"/>
    <w:basedOn w:val="Normal"/>
    <w:rsid w:val="008014D9"/>
    <w:pPr>
      <w:autoSpaceDE w:val="0"/>
      <w:autoSpaceDN w:val="0"/>
      <w:adjustRightInd w:val="0"/>
    </w:pPr>
  </w:style>
  <w:style w:type="table" w:customStyle="1" w:styleId="Tabelacomgrade1">
    <w:name w:val="Tabela com grade1"/>
    <w:basedOn w:val="Tabelanormal"/>
    <w:next w:val="Tabelacomgrade"/>
    <w:uiPriority w:val="59"/>
    <w:rsid w:val="008014D9"/>
    <w:rPr>
      <w:rFonts w:ascii="Calibri" w:eastAsia="Calibri" w:hAnsi="Calibri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ecxmsonormal">
    <w:name w:val="ecxmsonormal"/>
    <w:basedOn w:val="Normal"/>
    <w:rsid w:val="008014D9"/>
    <w:pPr>
      <w:spacing w:before="100" w:beforeAutospacing="1" w:after="100" w:afterAutospacing="1"/>
    </w:pPr>
  </w:style>
  <w:style w:type="character" w:customStyle="1" w:styleId="apple-converted-space">
    <w:name w:val="apple-converted-space"/>
    <w:basedOn w:val="Fontepargpadro"/>
    <w:qFormat/>
    <w:rsid w:val="008014D9"/>
  </w:style>
  <w:style w:type="character" w:customStyle="1" w:styleId="apple-style-span">
    <w:name w:val="apple-style-span"/>
    <w:basedOn w:val="Fontepargpadro"/>
    <w:rsid w:val="008014D9"/>
  </w:style>
  <w:style w:type="character" w:styleId="HiperlinkVisitado">
    <w:name w:val="FollowedHyperlink"/>
    <w:uiPriority w:val="99"/>
    <w:unhideWhenUsed/>
    <w:rsid w:val="008014D9"/>
    <w:rPr>
      <w:color w:val="800080"/>
      <w:u w:val="single"/>
    </w:rPr>
  </w:style>
  <w:style w:type="paragraph" w:customStyle="1" w:styleId="xl63">
    <w:name w:val="xl63"/>
    <w:basedOn w:val="Normal"/>
    <w:rsid w:val="008014D9"/>
    <w:pPr>
      <w:spacing w:before="100" w:beforeAutospacing="1" w:after="100" w:afterAutospacing="1"/>
      <w:textAlignment w:val="center"/>
    </w:pPr>
  </w:style>
  <w:style w:type="paragraph" w:customStyle="1" w:styleId="xl64">
    <w:name w:val="xl64"/>
    <w:basedOn w:val="Normal"/>
    <w:rsid w:val="008014D9"/>
    <w:pPr>
      <w:spacing w:before="100" w:beforeAutospacing="1" w:after="100" w:afterAutospacing="1"/>
    </w:pPr>
    <w:rPr>
      <w:rFonts w:ascii="Arial" w:hAnsi="Arial" w:cs="Arial"/>
      <w:sz w:val="16"/>
      <w:szCs w:val="16"/>
    </w:rPr>
  </w:style>
  <w:style w:type="paragraph" w:customStyle="1" w:styleId="xl65">
    <w:name w:val="xl65"/>
    <w:basedOn w:val="Normal"/>
    <w:rsid w:val="008014D9"/>
    <w:pPr>
      <w:spacing w:before="100" w:beforeAutospacing="1" w:after="100" w:afterAutospacing="1"/>
      <w:jc w:val="center"/>
      <w:textAlignment w:val="center"/>
    </w:pPr>
    <w:rPr>
      <w:rFonts w:ascii="Arial" w:hAnsi="Arial" w:cs="Arial"/>
      <w:b/>
      <w:bCs/>
      <w:sz w:val="18"/>
      <w:szCs w:val="18"/>
    </w:rPr>
  </w:style>
  <w:style w:type="paragraph" w:customStyle="1" w:styleId="xl66">
    <w:name w:val="xl66"/>
    <w:basedOn w:val="Normal"/>
    <w:rsid w:val="008014D9"/>
    <w:pPr>
      <w:spacing w:before="100" w:beforeAutospacing="1" w:after="100" w:afterAutospacing="1"/>
      <w:textAlignment w:val="center"/>
    </w:pPr>
    <w:rPr>
      <w:rFonts w:ascii="Arial" w:hAnsi="Arial" w:cs="Arial"/>
      <w:sz w:val="16"/>
      <w:szCs w:val="16"/>
    </w:rPr>
  </w:style>
  <w:style w:type="paragraph" w:customStyle="1" w:styleId="xl67">
    <w:name w:val="xl67"/>
    <w:basedOn w:val="Normal"/>
    <w:rsid w:val="008014D9"/>
    <w:pPr>
      <w:spacing w:before="100" w:beforeAutospacing="1" w:after="100" w:afterAutospacing="1"/>
      <w:textAlignment w:val="center"/>
    </w:pPr>
    <w:rPr>
      <w:rFonts w:ascii="Arial" w:hAnsi="Arial" w:cs="Arial"/>
      <w:color w:val="000080"/>
    </w:rPr>
  </w:style>
  <w:style w:type="paragraph" w:customStyle="1" w:styleId="xl68">
    <w:name w:val="xl68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sz w:val="18"/>
      <w:szCs w:val="18"/>
    </w:rPr>
  </w:style>
  <w:style w:type="paragraph" w:customStyle="1" w:styleId="xl69">
    <w:name w:val="xl69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70">
    <w:name w:val="xl70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</w:pPr>
    <w:rPr>
      <w:rFonts w:ascii="Verdana" w:hAnsi="Verdana"/>
      <w:sz w:val="16"/>
      <w:szCs w:val="16"/>
    </w:rPr>
  </w:style>
  <w:style w:type="paragraph" w:customStyle="1" w:styleId="xl71">
    <w:name w:val="xl71"/>
    <w:basedOn w:val="Normal"/>
    <w:rsid w:val="008014D9"/>
    <w:pPr>
      <w:pBdr>
        <w:top w:val="single" w:sz="4" w:space="0" w:color="auto"/>
        <w:lef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72">
    <w:name w:val="xl72"/>
    <w:basedOn w:val="Normal"/>
    <w:rsid w:val="008014D9"/>
    <w:pPr>
      <w:pBdr>
        <w:top w:val="single" w:sz="4" w:space="0" w:color="auto"/>
        <w:lef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73">
    <w:name w:val="xl73"/>
    <w:basedOn w:val="Normal"/>
    <w:rsid w:val="008014D9"/>
    <w:pPr>
      <w:pBdr>
        <w:lef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74">
    <w:name w:val="xl74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75">
    <w:name w:val="xl75"/>
    <w:basedOn w:val="Normal"/>
    <w:rsid w:val="008014D9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sz w:val="18"/>
      <w:szCs w:val="18"/>
    </w:rPr>
  </w:style>
  <w:style w:type="paragraph" w:customStyle="1" w:styleId="xl76">
    <w:name w:val="xl76"/>
    <w:basedOn w:val="Normal"/>
    <w:rsid w:val="008014D9"/>
    <w:pPr>
      <w:pBdr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77">
    <w:name w:val="xl77"/>
    <w:basedOn w:val="Normal"/>
    <w:rsid w:val="008014D9"/>
    <w:pPr>
      <w:pBdr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</w:pPr>
    <w:rPr>
      <w:rFonts w:ascii="Verdana" w:hAnsi="Verdana"/>
      <w:sz w:val="16"/>
      <w:szCs w:val="16"/>
    </w:rPr>
  </w:style>
  <w:style w:type="paragraph" w:customStyle="1" w:styleId="xl78">
    <w:name w:val="xl78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79">
    <w:name w:val="xl79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80">
    <w:name w:val="xl80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</w:pPr>
    <w:rPr>
      <w:rFonts w:ascii="Verdana" w:hAnsi="Verdana"/>
      <w:sz w:val="16"/>
      <w:szCs w:val="16"/>
    </w:rPr>
  </w:style>
  <w:style w:type="paragraph" w:customStyle="1" w:styleId="xl81">
    <w:name w:val="xl81"/>
    <w:basedOn w:val="Normal"/>
    <w:rsid w:val="008014D9"/>
    <w:pPr>
      <w:pBdr>
        <w:top w:val="single" w:sz="4" w:space="0" w:color="auto"/>
        <w:left w:val="single" w:sz="4" w:space="0" w:color="auto"/>
      </w:pBdr>
      <w:spacing w:before="100" w:beforeAutospacing="1" w:after="100" w:afterAutospacing="1"/>
      <w:jc w:val="center"/>
    </w:pPr>
    <w:rPr>
      <w:rFonts w:ascii="Verdana" w:hAnsi="Verdana"/>
      <w:sz w:val="16"/>
      <w:szCs w:val="16"/>
    </w:rPr>
  </w:style>
  <w:style w:type="paragraph" w:customStyle="1" w:styleId="xl82">
    <w:name w:val="xl82"/>
    <w:basedOn w:val="Normal"/>
    <w:rsid w:val="008014D9"/>
    <w:pPr>
      <w:pBdr>
        <w:top w:val="single" w:sz="4" w:space="0" w:color="auto"/>
        <w:bottom w:val="single" w:sz="4" w:space="0" w:color="auto"/>
      </w:pBdr>
      <w:spacing w:before="100" w:beforeAutospacing="1" w:after="100" w:afterAutospacing="1"/>
      <w:textAlignment w:val="center"/>
    </w:pPr>
    <w:rPr>
      <w:rFonts w:ascii="Verdana" w:hAnsi="Verdana"/>
      <w:sz w:val="16"/>
      <w:szCs w:val="16"/>
    </w:rPr>
  </w:style>
  <w:style w:type="paragraph" w:customStyle="1" w:styleId="xl83">
    <w:name w:val="xl83"/>
    <w:basedOn w:val="Normal"/>
    <w:rsid w:val="008014D9"/>
    <w:pPr>
      <w:pBdr>
        <w:bottom w:val="single" w:sz="4" w:space="0" w:color="auto"/>
      </w:pBdr>
      <w:spacing w:before="100" w:beforeAutospacing="1" w:after="100" w:afterAutospacing="1"/>
      <w:textAlignment w:val="center"/>
    </w:pPr>
    <w:rPr>
      <w:rFonts w:ascii="Verdana" w:hAnsi="Verdana"/>
      <w:sz w:val="16"/>
      <w:szCs w:val="16"/>
    </w:rPr>
  </w:style>
  <w:style w:type="paragraph" w:customStyle="1" w:styleId="xl84">
    <w:name w:val="xl84"/>
    <w:basedOn w:val="Normal"/>
    <w:rsid w:val="008014D9"/>
    <w:pPr>
      <w:pBdr>
        <w:top w:val="single" w:sz="4" w:space="0" w:color="auto"/>
      </w:pBdr>
      <w:spacing w:before="100" w:beforeAutospacing="1" w:after="100" w:afterAutospacing="1"/>
      <w:textAlignment w:val="center"/>
    </w:pPr>
    <w:rPr>
      <w:rFonts w:ascii="Verdana" w:hAnsi="Verdana"/>
      <w:sz w:val="16"/>
      <w:szCs w:val="16"/>
    </w:rPr>
  </w:style>
  <w:style w:type="paragraph" w:customStyle="1" w:styleId="xl85">
    <w:name w:val="xl85"/>
    <w:basedOn w:val="Normal"/>
    <w:rsid w:val="008014D9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Verdana" w:hAnsi="Verdana"/>
      <w:sz w:val="16"/>
      <w:szCs w:val="16"/>
    </w:rPr>
  </w:style>
  <w:style w:type="paragraph" w:customStyle="1" w:styleId="xl86">
    <w:name w:val="xl86"/>
    <w:basedOn w:val="Normal"/>
    <w:rsid w:val="008014D9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Verdana" w:hAnsi="Verdana"/>
      <w:sz w:val="16"/>
      <w:szCs w:val="16"/>
    </w:rPr>
  </w:style>
  <w:style w:type="paragraph" w:customStyle="1" w:styleId="xl87">
    <w:name w:val="xl87"/>
    <w:basedOn w:val="Normal"/>
    <w:rsid w:val="008014D9"/>
    <w:pPr>
      <w:spacing w:before="100" w:beforeAutospacing="1" w:after="100" w:afterAutospacing="1"/>
      <w:textAlignment w:val="center"/>
    </w:pPr>
    <w:rPr>
      <w:rFonts w:ascii="Verdana" w:hAnsi="Verdana"/>
      <w:sz w:val="16"/>
      <w:szCs w:val="16"/>
    </w:rPr>
  </w:style>
  <w:style w:type="paragraph" w:customStyle="1" w:styleId="xl88">
    <w:name w:val="xl88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Verdana" w:hAnsi="Verdana"/>
      <w:sz w:val="16"/>
      <w:szCs w:val="16"/>
    </w:rPr>
  </w:style>
  <w:style w:type="paragraph" w:customStyle="1" w:styleId="xl89">
    <w:name w:val="xl89"/>
    <w:basedOn w:val="Normal"/>
    <w:rsid w:val="008014D9"/>
    <w:pPr>
      <w:pBdr>
        <w:top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Verdana" w:hAnsi="Verdana"/>
      <w:sz w:val="16"/>
      <w:szCs w:val="16"/>
    </w:rPr>
  </w:style>
  <w:style w:type="paragraph" w:customStyle="1" w:styleId="xl90">
    <w:name w:val="xl90"/>
    <w:basedOn w:val="Normal"/>
    <w:rsid w:val="008014D9"/>
    <w:pPr>
      <w:pBdr>
        <w:top w:val="single" w:sz="4" w:space="0" w:color="auto"/>
        <w:bottom w:val="single" w:sz="4" w:space="0" w:color="auto"/>
      </w:pBdr>
      <w:spacing w:before="100" w:beforeAutospacing="1" w:after="100" w:afterAutospacing="1"/>
    </w:pPr>
    <w:rPr>
      <w:rFonts w:ascii="Verdana" w:hAnsi="Verdana"/>
      <w:sz w:val="16"/>
      <w:szCs w:val="16"/>
    </w:rPr>
  </w:style>
  <w:style w:type="paragraph" w:customStyle="1" w:styleId="xl91">
    <w:name w:val="xl91"/>
    <w:basedOn w:val="Normal"/>
    <w:rsid w:val="008014D9"/>
    <w:pPr>
      <w:pBdr>
        <w:bottom w:val="single" w:sz="4" w:space="0" w:color="auto"/>
      </w:pBdr>
      <w:spacing w:before="100" w:beforeAutospacing="1" w:after="100" w:afterAutospacing="1"/>
    </w:pPr>
    <w:rPr>
      <w:rFonts w:ascii="Verdana" w:hAnsi="Verdana"/>
      <w:sz w:val="16"/>
      <w:szCs w:val="16"/>
    </w:rPr>
  </w:style>
  <w:style w:type="paragraph" w:customStyle="1" w:styleId="xl92">
    <w:name w:val="xl92"/>
    <w:basedOn w:val="Normal"/>
    <w:rsid w:val="008014D9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Verdana" w:hAnsi="Verdana"/>
      <w:sz w:val="16"/>
      <w:szCs w:val="16"/>
    </w:rPr>
  </w:style>
  <w:style w:type="paragraph" w:customStyle="1" w:styleId="xl93">
    <w:name w:val="xl93"/>
    <w:basedOn w:val="Normal"/>
    <w:rsid w:val="008014D9"/>
    <w:pPr>
      <w:pBdr>
        <w:left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Verdana" w:hAnsi="Verdana"/>
      <w:sz w:val="16"/>
      <w:szCs w:val="16"/>
    </w:rPr>
  </w:style>
  <w:style w:type="paragraph" w:customStyle="1" w:styleId="xl94">
    <w:name w:val="xl94"/>
    <w:basedOn w:val="Normal"/>
    <w:rsid w:val="008014D9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Verdana" w:hAnsi="Verdana"/>
      <w:sz w:val="16"/>
      <w:szCs w:val="16"/>
    </w:rPr>
  </w:style>
  <w:style w:type="paragraph" w:customStyle="1" w:styleId="xl95">
    <w:name w:val="xl95"/>
    <w:basedOn w:val="Normal"/>
    <w:rsid w:val="008014D9"/>
    <w:pPr>
      <w:pBdr>
        <w:top w:val="single" w:sz="4" w:space="0" w:color="auto"/>
      </w:pBdr>
      <w:spacing w:before="100" w:beforeAutospacing="1" w:after="100" w:afterAutospacing="1"/>
    </w:pPr>
    <w:rPr>
      <w:rFonts w:ascii="Verdana" w:hAnsi="Verdana"/>
      <w:sz w:val="16"/>
      <w:szCs w:val="16"/>
    </w:rPr>
  </w:style>
  <w:style w:type="paragraph" w:customStyle="1" w:styleId="xl96">
    <w:name w:val="xl96"/>
    <w:basedOn w:val="Normal"/>
    <w:rsid w:val="008014D9"/>
    <w:pPr>
      <w:pBdr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Verdana" w:hAnsi="Verdana"/>
      <w:sz w:val="16"/>
      <w:szCs w:val="16"/>
    </w:rPr>
  </w:style>
  <w:style w:type="paragraph" w:customStyle="1" w:styleId="xl97">
    <w:name w:val="xl97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textAlignment w:val="center"/>
    </w:pPr>
    <w:rPr>
      <w:rFonts w:ascii="Verdana" w:hAnsi="Verdana"/>
      <w:sz w:val="16"/>
      <w:szCs w:val="16"/>
    </w:rPr>
  </w:style>
  <w:style w:type="paragraph" w:customStyle="1" w:styleId="xl98">
    <w:name w:val="xl98"/>
    <w:basedOn w:val="Normal"/>
    <w:rsid w:val="008014D9"/>
    <w:pPr>
      <w:pBdr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Verdana" w:hAnsi="Verdana"/>
      <w:sz w:val="16"/>
      <w:szCs w:val="16"/>
    </w:rPr>
  </w:style>
  <w:style w:type="paragraph" w:customStyle="1" w:styleId="xl99">
    <w:name w:val="xl99"/>
    <w:basedOn w:val="Normal"/>
    <w:rsid w:val="008014D9"/>
    <w:pPr>
      <w:pBdr>
        <w:top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Verdana" w:hAnsi="Verdana"/>
      <w:sz w:val="16"/>
      <w:szCs w:val="16"/>
    </w:rPr>
  </w:style>
  <w:style w:type="paragraph" w:customStyle="1" w:styleId="xl100">
    <w:name w:val="xl100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color w:val="000080"/>
      <w:sz w:val="16"/>
      <w:szCs w:val="16"/>
    </w:rPr>
  </w:style>
  <w:style w:type="paragraph" w:customStyle="1" w:styleId="xl101">
    <w:name w:val="xl101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color w:val="000080"/>
      <w:sz w:val="16"/>
      <w:szCs w:val="16"/>
    </w:rPr>
  </w:style>
  <w:style w:type="paragraph" w:customStyle="1" w:styleId="xl102">
    <w:name w:val="xl102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Verdana" w:hAnsi="Verdana"/>
      <w:sz w:val="16"/>
      <w:szCs w:val="16"/>
    </w:rPr>
  </w:style>
  <w:style w:type="paragraph" w:customStyle="1" w:styleId="xl103">
    <w:name w:val="xl103"/>
    <w:basedOn w:val="Normal"/>
    <w:rsid w:val="008014D9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104">
    <w:name w:val="xl104"/>
    <w:basedOn w:val="Normal"/>
    <w:rsid w:val="008014D9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color w:val="000080"/>
      <w:sz w:val="16"/>
      <w:szCs w:val="16"/>
    </w:rPr>
  </w:style>
  <w:style w:type="paragraph" w:customStyle="1" w:styleId="xl105">
    <w:name w:val="xl105"/>
    <w:basedOn w:val="Normal"/>
    <w:rsid w:val="008014D9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color w:val="000080"/>
      <w:sz w:val="16"/>
      <w:szCs w:val="16"/>
    </w:rPr>
  </w:style>
  <w:style w:type="paragraph" w:customStyle="1" w:styleId="xl106">
    <w:name w:val="xl106"/>
    <w:basedOn w:val="Normal"/>
    <w:rsid w:val="008014D9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color w:val="000080"/>
      <w:sz w:val="16"/>
      <w:szCs w:val="16"/>
    </w:rPr>
  </w:style>
  <w:style w:type="paragraph" w:customStyle="1" w:styleId="xl107">
    <w:name w:val="xl107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Verdana" w:hAnsi="Verdana"/>
      <w:sz w:val="16"/>
      <w:szCs w:val="16"/>
    </w:rPr>
  </w:style>
  <w:style w:type="paragraph" w:customStyle="1" w:styleId="xl108">
    <w:name w:val="xl108"/>
    <w:basedOn w:val="Normal"/>
    <w:rsid w:val="008014D9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109">
    <w:name w:val="xl109"/>
    <w:basedOn w:val="Normal"/>
    <w:rsid w:val="008014D9"/>
    <w:pPr>
      <w:spacing w:before="100" w:beforeAutospacing="1" w:after="100" w:afterAutospacing="1"/>
    </w:pPr>
    <w:rPr>
      <w:rFonts w:ascii="Verdana" w:hAnsi="Verdana"/>
      <w:sz w:val="16"/>
      <w:szCs w:val="16"/>
    </w:rPr>
  </w:style>
  <w:style w:type="paragraph" w:customStyle="1" w:styleId="xl110">
    <w:name w:val="xl110"/>
    <w:basedOn w:val="Normal"/>
    <w:rsid w:val="008014D9"/>
    <w:pPr>
      <w:pBdr>
        <w:top w:val="single" w:sz="4" w:space="0" w:color="auto"/>
        <w:left w:val="single" w:sz="4" w:space="0" w:color="auto"/>
      </w:pBdr>
      <w:spacing w:before="100" w:beforeAutospacing="1" w:after="100" w:afterAutospacing="1"/>
      <w:jc w:val="center"/>
    </w:pPr>
    <w:rPr>
      <w:rFonts w:ascii="Verdana" w:hAnsi="Verdana"/>
      <w:sz w:val="16"/>
      <w:szCs w:val="16"/>
    </w:rPr>
  </w:style>
  <w:style w:type="paragraph" w:customStyle="1" w:styleId="xl111">
    <w:name w:val="xl111"/>
    <w:basedOn w:val="Normal"/>
    <w:rsid w:val="008014D9"/>
    <w:pPr>
      <w:spacing w:before="100" w:beforeAutospacing="1" w:after="100" w:afterAutospacing="1"/>
      <w:textAlignment w:val="center"/>
    </w:pPr>
    <w:rPr>
      <w:rFonts w:ascii="Brush Script MT" w:hAnsi="Brush Script MT"/>
    </w:rPr>
  </w:style>
  <w:style w:type="paragraph" w:customStyle="1" w:styleId="xl112">
    <w:name w:val="xl112"/>
    <w:basedOn w:val="Normal"/>
    <w:rsid w:val="008014D9"/>
    <w:pPr>
      <w:spacing w:before="100" w:beforeAutospacing="1" w:after="100" w:afterAutospacing="1"/>
      <w:textAlignment w:val="center"/>
    </w:pPr>
    <w:rPr>
      <w:rFonts w:ascii="Arial" w:hAnsi="Arial" w:cs="Arial"/>
    </w:rPr>
  </w:style>
  <w:style w:type="paragraph" w:customStyle="1" w:styleId="xl113">
    <w:name w:val="xl113"/>
    <w:basedOn w:val="Normal"/>
    <w:rsid w:val="008014D9"/>
    <w:pPr>
      <w:spacing w:before="100" w:beforeAutospacing="1" w:after="100" w:afterAutospacing="1"/>
    </w:pPr>
    <w:rPr>
      <w:rFonts w:ascii="Brush Script MT" w:hAnsi="Brush Script MT"/>
      <w:sz w:val="28"/>
      <w:szCs w:val="28"/>
    </w:rPr>
  </w:style>
  <w:style w:type="paragraph" w:customStyle="1" w:styleId="xl114">
    <w:name w:val="xl114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00B0F0"/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sz w:val="18"/>
      <w:szCs w:val="18"/>
      <w:u w:val="single"/>
    </w:rPr>
  </w:style>
  <w:style w:type="paragraph" w:customStyle="1" w:styleId="xl115">
    <w:name w:val="xl115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</w:pBdr>
      <w:shd w:val="clear" w:color="000000" w:fill="00B0F0"/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sz w:val="18"/>
      <w:szCs w:val="18"/>
      <w:u w:val="single"/>
    </w:rPr>
  </w:style>
  <w:style w:type="paragraph" w:customStyle="1" w:styleId="xl116">
    <w:name w:val="xl116"/>
    <w:basedOn w:val="Normal"/>
    <w:rsid w:val="008014D9"/>
    <w:pPr>
      <w:pBdr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117">
    <w:name w:val="xl117"/>
    <w:basedOn w:val="Normal"/>
    <w:rsid w:val="008014D9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sz w:val="18"/>
      <w:szCs w:val="18"/>
    </w:rPr>
  </w:style>
  <w:style w:type="paragraph" w:customStyle="1" w:styleId="xl118">
    <w:name w:val="xl118"/>
    <w:basedOn w:val="Normal"/>
    <w:rsid w:val="008014D9"/>
    <w:pPr>
      <w:pBdr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sz w:val="18"/>
      <w:szCs w:val="18"/>
    </w:rPr>
  </w:style>
  <w:style w:type="paragraph" w:customStyle="1" w:styleId="xl119">
    <w:name w:val="xl119"/>
    <w:basedOn w:val="Normal"/>
    <w:rsid w:val="008014D9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120">
    <w:name w:val="xl120"/>
    <w:basedOn w:val="Normal"/>
    <w:rsid w:val="008014D9"/>
    <w:pPr>
      <w:pBdr>
        <w:top w:val="single" w:sz="4" w:space="0" w:color="auto"/>
        <w:lef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sz w:val="18"/>
      <w:szCs w:val="18"/>
    </w:rPr>
  </w:style>
  <w:style w:type="paragraph" w:customStyle="1" w:styleId="xl121">
    <w:name w:val="xl121"/>
    <w:basedOn w:val="Normal"/>
    <w:rsid w:val="008014D9"/>
    <w:pPr>
      <w:pBdr>
        <w:lef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sz w:val="18"/>
      <w:szCs w:val="18"/>
    </w:rPr>
  </w:style>
  <w:style w:type="paragraph" w:customStyle="1" w:styleId="xl122">
    <w:name w:val="xl122"/>
    <w:basedOn w:val="Normal"/>
    <w:rsid w:val="008014D9"/>
    <w:pPr>
      <w:pBdr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sz w:val="18"/>
      <w:szCs w:val="18"/>
    </w:rPr>
  </w:style>
  <w:style w:type="paragraph" w:customStyle="1" w:styleId="xl123">
    <w:name w:val="xl123"/>
    <w:basedOn w:val="Normal"/>
    <w:rsid w:val="008014D9"/>
    <w:pPr>
      <w:pBdr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124">
    <w:name w:val="xl124"/>
    <w:basedOn w:val="Normal"/>
    <w:rsid w:val="008014D9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125">
    <w:name w:val="xl125"/>
    <w:basedOn w:val="Normal"/>
    <w:rsid w:val="008014D9"/>
    <w:pPr>
      <w:spacing w:before="100" w:beforeAutospacing="1" w:after="100" w:afterAutospacing="1"/>
    </w:pPr>
    <w:rPr>
      <w:rFonts w:ascii="Freestyle Script" w:hAnsi="Freestyle Script"/>
      <w:b/>
      <w:bCs/>
      <w:sz w:val="28"/>
      <w:szCs w:val="28"/>
    </w:rPr>
  </w:style>
  <w:style w:type="numbering" w:customStyle="1" w:styleId="Semlista2">
    <w:name w:val="Sem lista2"/>
    <w:next w:val="Semlista"/>
    <w:uiPriority w:val="99"/>
    <w:semiHidden/>
    <w:unhideWhenUsed/>
    <w:rsid w:val="008014D9"/>
  </w:style>
  <w:style w:type="table" w:customStyle="1" w:styleId="Tabelacomgrade2">
    <w:name w:val="Tabela com grade2"/>
    <w:basedOn w:val="Tabelanormal"/>
    <w:next w:val="Tabelacomgrade"/>
    <w:rsid w:val="008014D9"/>
    <w:rPr>
      <w:rFonts w:ascii="Calibri" w:eastAsia="Calibri" w:hAnsi="Calibri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Normal1">
    <w:name w:val="Normal1"/>
    <w:basedOn w:val="Normal"/>
    <w:rsid w:val="008014D9"/>
  </w:style>
  <w:style w:type="character" w:customStyle="1" w:styleId="normalchar1">
    <w:name w:val="normal__char1"/>
    <w:rsid w:val="008014D9"/>
    <w:rPr>
      <w:rFonts w:ascii="Times New Roman" w:hAnsi="Times New Roman" w:cs="Times New Roman" w:hint="default"/>
      <w:strike w:val="0"/>
      <w:dstrike w:val="0"/>
      <w:sz w:val="24"/>
      <w:szCs w:val="24"/>
      <w:u w:val="none"/>
      <w:effect w:val="none"/>
    </w:rPr>
  </w:style>
  <w:style w:type="paragraph" w:customStyle="1" w:styleId="Contedodatabela">
    <w:name w:val="Conteúdo da tabela"/>
    <w:basedOn w:val="Normal"/>
    <w:rsid w:val="008014D9"/>
    <w:pPr>
      <w:suppressLineNumbers/>
      <w:suppressAutoHyphens/>
    </w:pPr>
    <w:rPr>
      <w:szCs w:val="20"/>
      <w:lang w:eastAsia="ar-SA"/>
    </w:rPr>
  </w:style>
  <w:style w:type="paragraph" w:customStyle="1" w:styleId="Textoembloco1">
    <w:name w:val="Texto em bloco1"/>
    <w:basedOn w:val="Normal"/>
    <w:uiPriority w:val="99"/>
    <w:rsid w:val="008014D9"/>
    <w:pPr>
      <w:ind w:left="2832" w:right="567" w:hanging="2832"/>
      <w:jc w:val="both"/>
    </w:pPr>
    <w:rPr>
      <w:rFonts w:ascii="Courier" w:hAnsi="Courier"/>
      <w:szCs w:val="20"/>
    </w:rPr>
  </w:style>
  <w:style w:type="paragraph" w:customStyle="1" w:styleId="yiv784081582msonormal">
    <w:name w:val="yiv784081582msonormal"/>
    <w:basedOn w:val="Normal"/>
    <w:rsid w:val="008014D9"/>
    <w:pPr>
      <w:spacing w:before="100" w:beforeAutospacing="1" w:after="100" w:afterAutospacing="1"/>
    </w:pPr>
  </w:style>
  <w:style w:type="paragraph" w:styleId="Pr-formataoHTML">
    <w:name w:val="HTML Preformatted"/>
    <w:basedOn w:val="Normal"/>
    <w:link w:val="Pr-formataoHTMLChar"/>
    <w:uiPriority w:val="99"/>
    <w:unhideWhenUsed/>
    <w:rsid w:val="008014D9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Pr-formataoHTMLChar">
    <w:name w:val="Pré-formatação HTML Char"/>
    <w:basedOn w:val="Fontepargpadro"/>
    <w:link w:val="Pr-formataoHTML"/>
    <w:uiPriority w:val="99"/>
    <w:rsid w:val="008014D9"/>
    <w:rPr>
      <w:rFonts w:ascii="Courier New" w:hAnsi="Courier New" w:cs="Courier New"/>
    </w:rPr>
  </w:style>
  <w:style w:type="character" w:styleId="Nmerodelinha">
    <w:name w:val="line number"/>
    <w:basedOn w:val="Fontepargpadro"/>
    <w:uiPriority w:val="99"/>
    <w:semiHidden/>
    <w:unhideWhenUsed/>
    <w:rsid w:val="008014D9"/>
  </w:style>
  <w:style w:type="character" w:customStyle="1" w:styleId="TextodenotaderodapChar1">
    <w:name w:val="Texto de nota de rodapé Char1"/>
    <w:basedOn w:val="Fontepargpadro"/>
    <w:uiPriority w:val="99"/>
    <w:semiHidden/>
    <w:rsid w:val="008014D9"/>
    <w:rPr>
      <w:lang w:eastAsia="en-US"/>
    </w:rPr>
  </w:style>
  <w:style w:type="character" w:customStyle="1" w:styleId="CabealhoChar1">
    <w:name w:val="Cabeçalho Char1"/>
    <w:basedOn w:val="Fontepargpadro"/>
    <w:uiPriority w:val="99"/>
    <w:semiHidden/>
    <w:rsid w:val="008014D9"/>
    <w:rPr>
      <w:sz w:val="22"/>
      <w:szCs w:val="22"/>
      <w:lang w:eastAsia="en-US"/>
    </w:rPr>
  </w:style>
  <w:style w:type="character" w:customStyle="1" w:styleId="RodapChar1">
    <w:name w:val="Rodapé Char1"/>
    <w:basedOn w:val="Fontepargpadro"/>
    <w:uiPriority w:val="99"/>
    <w:semiHidden/>
    <w:rsid w:val="008014D9"/>
    <w:rPr>
      <w:sz w:val="22"/>
      <w:szCs w:val="22"/>
      <w:lang w:eastAsia="en-US"/>
    </w:rPr>
  </w:style>
  <w:style w:type="character" w:customStyle="1" w:styleId="CorpodetextoChar1">
    <w:name w:val="Corpo de texto Char1"/>
    <w:basedOn w:val="Fontepargpadro"/>
    <w:uiPriority w:val="99"/>
    <w:semiHidden/>
    <w:rsid w:val="008014D9"/>
    <w:rPr>
      <w:sz w:val="22"/>
      <w:szCs w:val="22"/>
      <w:lang w:eastAsia="en-US"/>
    </w:rPr>
  </w:style>
  <w:style w:type="character" w:customStyle="1" w:styleId="RecuodecorpodetextoChar1">
    <w:name w:val="Recuo de corpo de texto Char1"/>
    <w:basedOn w:val="Fontepargpadro"/>
    <w:uiPriority w:val="99"/>
    <w:semiHidden/>
    <w:rsid w:val="008014D9"/>
    <w:rPr>
      <w:sz w:val="22"/>
      <w:szCs w:val="22"/>
      <w:lang w:eastAsia="en-US"/>
    </w:rPr>
  </w:style>
  <w:style w:type="character" w:customStyle="1" w:styleId="Corpodetexto2Char1">
    <w:name w:val="Corpo de texto 2 Char1"/>
    <w:basedOn w:val="Fontepargpadro"/>
    <w:uiPriority w:val="99"/>
    <w:semiHidden/>
    <w:rsid w:val="008014D9"/>
    <w:rPr>
      <w:sz w:val="22"/>
      <w:szCs w:val="22"/>
      <w:lang w:eastAsia="en-US"/>
    </w:rPr>
  </w:style>
  <w:style w:type="character" w:customStyle="1" w:styleId="Corpodetexto3Char1">
    <w:name w:val="Corpo de texto 3 Char1"/>
    <w:basedOn w:val="Fontepargpadro"/>
    <w:uiPriority w:val="99"/>
    <w:semiHidden/>
    <w:rsid w:val="008014D9"/>
    <w:rPr>
      <w:sz w:val="16"/>
      <w:szCs w:val="16"/>
      <w:lang w:eastAsia="en-US"/>
    </w:rPr>
  </w:style>
  <w:style w:type="character" w:customStyle="1" w:styleId="Recuodecorpodetexto2Char1">
    <w:name w:val="Recuo de corpo de texto 2 Char1"/>
    <w:basedOn w:val="Fontepargpadro"/>
    <w:uiPriority w:val="99"/>
    <w:semiHidden/>
    <w:rsid w:val="008014D9"/>
    <w:rPr>
      <w:sz w:val="22"/>
      <w:szCs w:val="22"/>
      <w:lang w:eastAsia="en-US"/>
    </w:rPr>
  </w:style>
  <w:style w:type="character" w:customStyle="1" w:styleId="Recuodecorpodetexto3Char1">
    <w:name w:val="Recuo de corpo de texto 3 Char1"/>
    <w:basedOn w:val="Fontepargpadro"/>
    <w:uiPriority w:val="99"/>
    <w:semiHidden/>
    <w:rsid w:val="008014D9"/>
    <w:rPr>
      <w:sz w:val="16"/>
      <w:szCs w:val="16"/>
      <w:lang w:eastAsia="en-US"/>
    </w:rPr>
  </w:style>
  <w:style w:type="character" w:customStyle="1" w:styleId="TextosemFormataoChar1">
    <w:name w:val="Texto sem Formatação Char1"/>
    <w:basedOn w:val="Fontepargpadro"/>
    <w:uiPriority w:val="99"/>
    <w:semiHidden/>
    <w:rsid w:val="008014D9"/>
    <w:rPr>
      <w:rFonts w:ascii="Consolas" w:hAnsi="Consolas" w:cs="Consolas"/>
      <w:sz w:val="21"/>
      <w:szCs w:val="21"/>
      <w:lang w:eastAsia="en-US"/>
    </w:rPr>
  </w:style>
  <w:style w:type="character" w:customStyle="1" w:styleId="portal-description">
    <w:name w:val="portal-description"/>
    <w:basedOn w:val="Fontepargpadro"/>
    <w:rsid w:val="008014D9"/>
  </w:style>
  <w:style w:type="paragraph" w:customStyle="1" w:styleId="font5">
    <w:name w:val="font5"/>
    <w:basedOn w:val="Normal"/>
    <w:rsid w:val="008014D9"/>
    <w:pPr>
      <w:spacing w:before="100" w:beforeAutospacing="1" w:after="100" w:afterAutospacing="1"/>
    </w:pPr>
    <w:rPr>
      <w:rFonts w:ascii="Book Antiqua" w:hAnsi="Book Antiqua"/>
      <w:color w:val="000000"/>
    </w:rPr>
  </w:style>
  <w:style w:type="paragraph" w:customStyle="1" w:styleId="font6">
    <w:name w:val="font6"/>
    <w:basedOn w:val="Normal"/>
    <w:rsid w:val="008014D9"/>
    <w:pPr>
      <w:spacing w:before="100" w:beforeAutospacing="1" w:after="100" w:afterAutospacing="1"/>
    </w:pPr>
    <w:rPr>
      <w:rFonts w:ascii="Book Antiqua" w:hAnsi="Book Antiqua"/>
      <w:b/>
      <w:bCs/>
      <w:color w:val="000000"/>
    </w:rPr>
  </w:style>
  <w:style w:type="paragraph" w:customStyle="1" w:styleId="font7">
    <w:name w:val="font7"/>
    <w:basedOn w:val="Normal"/>
    <w:rsid w:val="008014D9"/>
    <w:pPr>
      <w:spacing w:before="100" w:beforeAutospacing="1" w:after="100" w:afterAutospacing="1"/>
    </w:pPr>
    <w:rPr>
      <w:rFonts w:ascii="Book Antiqua" w:hAnsi="Book Antiqua"/>
      <w:color w:val="000000"/>
      <w:sz w:val="16"/>
      <w:szCs w:val="16"/>
    </w:rPr>
  </w:style>
  <w:style w:type="paragraph" w:customStyle="1" w:styleId="font8">
    <w:name w:val="font8"/>
    <w:basedOn w:val="Normal"/>
    <w:rsid w:val="008014D9"/>
    <w:pPr>
      <w:spacing w:before="100" w:beforeAutospacing="1" w:after="100" w:afterAutospacing="1"/>
    </w:pPr>
    <w:rPr>
      <w:rFonts w:ascii="Book Antiqua" w:hAnsi="Book Antiqua"/>
      <w:b/>
      <w:bCs/>
      <w:color w:val="0D0D0D"/>
      <w:sz w:val="16"/>
      <w:szCs w:val="16"/>
    </w:rPr>
  </w:style>
  <w:style w:type="paragraph" w:customStyle="1" w:styleId="font9">
    <w:name w:val="font9"/>
    <w:basedOn w:val="Normal"/>
    <w:rsid w:val="008014D9"/>
    <w:pPr>
      <w:spacing w:before="100" w:beforeAutospacing="1" w:after="100" w:afterAutospacing="1"/>
    </w:pPr>
    <w:rPr>
      <w:rFonts w:ascii="Book Antiqua" w:hAnsi="Book Antiqua"/>
      <w:color w:val="0D0D0D"/>
      <w:sz w:val="16"/>
      <w:szCs w:val="16"/>
    </w:rPr>
  </w:style>
  <w:style w:type="paragraph" w:customStyle="1" w:styleId="msonormal0">
    <w:name w:val="msonormal"/>
    <w:basedOn w:val="Normal"/>
    <w:rsid w:val="008014D9"/>
    <w:pPr>
      <w:spacing w:before="100" w:beforeAutospacing="1" w:after="100" w:afterAutospacing="1"/>
    </w:pPr>
  </w:style>
  <w:style w:type="character" w:customStyle="1" w:styleId="fontstyle01">
    <w:name w:val="fontstyle01"/>
    <w:basedOn w:val="Fontepargpadro"/>
    <w:rsid w:val="008014D9"/>
    <w:rPr>
      <w:rFonts w:ascii="Consolas" w:hAnsi="Consolas" w:hint="default"/>
      <w:b w:val="0"/>
      <w:bCs w:val="0"/>
      <w:i w:val="0"/>
      <w:iCs w:val="0"/>
      <w:color w:val="000000"/>
      <w:sz w:val="28"/>
      <w:szCs w:val="28"/>
    </w:rPr>
  </w:style>
  <w:style w:type="character" w:styleId="Refdecomentrio">
    <w:name w:val="annotation reference"/>
    <w:basedOn w:val="Fontepargpadro"/>
    <w:semiHidden/>
    <w:unhideWhenUsed/>
    <w:rsid w:val="000E7C1C"/>
    <w:rPr>
      <w:sz w:val="16"/>
      <w:szCs w:val="16"/>
    </w:rPr>
  </w:style>
  <w:style w:type="paragraph" w:styleId="Assuntodocomentrio">
    <w:name w:val="annotation subject"/>
    <w:basedOn w:val="Textodecomentrio"/>
    <w:next w:val="Textodecomentrio"/>
    <w:link w:val="AssuntodocomentrioChar"/>
    <w:semiHidden/>
    <w:unhideWhenUsed/>
    <w:rsid w:val="000E7C1C"/>
    <w:rPr>
      <w:b/>
      <w:bCs/>
    </w:rPr>
  </w:style>
  <w:style w:type="character" w:customStyle="1" w:styleId="AssuntodocomentrioChar">
    <w:name w:val="Assunto do comentário Char"/>
    <w:basedOn w:val="TextodecomentrioChar"/>
    <w:link w:val="Assuntodocomentrio"/>
    <w:semiHidden/>
    <w:rsid w:val="000E7C1C"/>
    <w:rPr>
      <w:b/>
      <w:bCs/>
    </w:rPr>
  </w:style>
  <w:style w:type="paragraph" w:styleId="Reviso">
    <w:name w:val="Revision"/>
    <w:hidden/>
    <w:uiPriority w:val="99"/>
    <w:semiHidden/>
    <w:rsid w:val="00225BAE"/>
    <w:rPr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03899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4883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2827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9977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8009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6740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5816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2657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6541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681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2471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8769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778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6753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435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5415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149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7363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0438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1482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8228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6164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8634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3297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080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033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420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983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1459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266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851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078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C4AC6BA-5E3D-4A66-8668-37F66A7053B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9</Pages>
  <Words>1907</Words>
  <Characters>10303</Characters>
  <Application>Microsoft Office Word</Application>
  <DocSecurity>0</DocSecurity>
  <Lines>85</Lines>
  <Paragraphs>24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MINUTA CONTRATO ADMINISTRATIVO</vt:lpstr>
    </vt:vector>
  </TitlesOfParts>
  <Company/>
  <LinksUpToDate>false</LinksUpToDate>
  <CharactersWithSpaces>12186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MINUTA CONTRATO ADMINISTRATIVO</dc:title>
  <dc:creator>c01035</dc:creator>
  <cp:lastModifiedBy>PMIIASWS095</cp:lastModifiedBy>
  <cp:revision>2</cp:revision>
  <cp:lastPrinted>2021-12-23T17:04:00Z</cp:lastPrinted>
  <dcterms:created xsi:type="dcterms:W3CDTF">2022-04-19T20:00:00Z</dcterms:created>
  <dcterms:modified xsi:type="dcterms:W3CDTF">2022-04-19T20:00:00Z</dcterms:modified>
</cp:coreProperties>
</file>