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43C2E17" w:rsidR="008014D9" w:rsidRPr="00B37CFA" w:rsidRDefault="005D4818" w:rsidP="00D412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B5E9F">
        <w:rPr>
          <w:rFonts w:ascii="Consolas" w:hAnsi="Consolas" w:cs="Arial"/>
          <w:b/>
          <w:bCs/>
          <w:sz w:val="28"/>
          <w:szCs w:val="28"/>
        </w:rPr>
        <w:t xml:space="preserve"> Nº 080</w:t>
      </w:r>
      <w:r w:rsidR="00D412A0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584B5B4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37A4BC6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84386F">
        <w:rPr>
          <w:rFonts w:ascii="Consolas" w:hAnsi="Consolas" w:cs="Consolas"/>
          <w:b/>
          <w:bCs/>
          <w:sz w:val="28"/>
          <w:szCs w:val="28"/>
        </w:rPr>
        <w:t>4</w:t>
      </w:r>
      <w:r w:rsidR="008441CA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6AD424EF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0C0A9E91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0E71CEFC" w14:textId="77777777" w:rsidR="00195898" w:rsidRPr="00B37CFA" w:rsidRDefault="00195898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2B686C04" w14:textId="77777777" w:rsidR="001B5E9F" w:rsidRPr="001B5E9F" w:rsidRDefault="001B5E9F" w:rsidP="001B5E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B5E9F">
        <w:rPr>
          <w:rFonts w:ascii="Consolas" w:hAnsi="Consolas" w:cs="Consolas"/>
          <w:b/>
          <w:bCs/>
          <w:sz w:val="28"/>
          <w:szCs w:val="28"/>
        </w:rPr>
        <w:t>DETENTORA 7</w:t>
      </w:r>
    </w:p>
    <w:p w14:paraId="6004A5C6" w14:textId="21D45FE7" w:rsidR="001B5E9F" w:rsidRPr="001B5E9F" w:rsidRDefault="001B5E9F" w:rsidP="001B5E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B5E9F">
        <w:rPr>
          <w:rFonts w:ascii="Consolas" w:hAnsi="Consolas" w:cs="Consolas"/>
          <w:sz w:val="28"/>
          <w:szCs w:val="28"/>
        </w:rPr>
        <w:t xml:space="preserve">Denominação: </w:t>
      </w:r>
      <w:r w:rsidR="00BE357B" w:rsidRPr="002D7615">
        <w:rPr>
          <w:rFonts w:ascii="Consolas" w:hAnsi="Consolas" w:cs="Consolas"/>
          <w:b/>
          <w:bCs/>
          <w:sz w:val="28"/>
          <w:szCs w:val="28"/>
        </w:rPr>
        <w:t>EMPRESA FRAGNARI DISTRIBUIDORA DE MEDICAMENTOS LTDA</w:t>
      </w:r>
      <w:r w:rsidR="00BE357B">
        <w:rPr>
          <w:rFonts w:ascii="Consolas" w:hAnsi="Consolas" w:cs="Consolas"/>
          <w:b/>
          <w:bCs/>
          <w:sz w:val="28"/>
          <w:szCs w:val="28"/>
        </w:rPr>
        <w:t>.</w:t>
      </w:r>
    </w:p>
    <w:p w14:paraId="2D589258" w14:textId="0EFA3F51" w:rsidR="001B5E9F" w:rsidRPr="001B5E9F" w:rsidRDefault="001B5E9F" w:rsidP="001B5E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B5E9F">
        <w:rPr>
          <w:rFonts w:ascii="Consolas" w:hAnsi="Consolas" w:cs="Consolas"/>
          <w:sz w:val="28"/>
          <w:szCs w:val="28"/>
        </w:rPr>
        <w:t xml:space="preserve">Endereço: </w:t>
      </w:r>
      <w:r w:rsidR="00BE357B">
        <w:rPr>
          <w:rFonts w:ascii="Consolas" w:hAnsi="Consolas" w:cs="Consolas"/>
          <w:bCs/>
          <w:sz w:val="28"/>
          <w:szCs w:val="28"/>
        </w:rPr>
        <w:t>Rua Manoel Deodoro Pinheiro Machado nº 1218</w:t>
      </w:r>
      <w:r w:rsidR="00BE357B" w:rsidRPr="005B6479">
        <w:rPr>
          <w:rFonts w:ascii="Consolas" w:hAnsi="Consolas" w:cs="Consolas"/>
          <w:bCs/>
          <w:sz w:val="28"/>
          <w:szCs w:val="28"/>
        </w:rPr>
        <w:t xml:space="preserve"> –</w:t>
      </w:r>
      <w:r w:rsidR="00BE357B">
        <w:rPr>
          <w:rFonts w:ascii="Consolas" w:hAnsi="Consolas" w:cs="Consolas"/>
          <w:bCs/>
          <w:sz w:val="28"/>
          <w:szCs w:val="28"/>
        </w:rPr>
        <w:t xml:space="preserve"> Bairro Vila Santa Therezinha de Menino Jesus – CEP 18.606-710 – Botucatu – SP</w:t>
      </w:r>
      <w:r w:rsidRPr="001B5E9F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1B5E9F">
        <w:rPr>
          <w:rFonts w:ascii="Consolas" w:hAnsi="Consolas" w:cs="Consolas"/>
          <w:sz w:val="28"/>
          <w:szCs w:val="28"/>
        </w:rPr>
        <w:t xml:space="preserve"> 3814-0512</w:t>
      </w:r>
      <w:r w:rsidRPr="001B5E9F">
        <w:rPr>
          <w:rFonts w:ascii="Consolas" w:hAnsi="Consolas" w:cs="Consolas"/>
          <w:bCs/>
          <w:sz w:val="28"/>
          <w:szCs w:val="28"/>
        </w:rPr>
        <w:t xml:space="preserve"> – E-mail:</w:t>
      </w:r>
      <w:r w:rsidRPr="001B5E9F">
        <w:rPr>
          <w:rFonts w:ascii="Consolas" w:hAnsi="Consolas" w:cs="Consolas"/>
          <w:sz w:val="28"/>
          <w:szCs w:val="28"/>
        </w:rPr>
        <w:t xml:space="preserve"> licitacoes@fragnari.com.br</w:t>
      </w:r>
    </w:p>
    <w:p w14:paraId="39F305A6" w14:textId="6BD056D1" w:rsidR="001B5E9F" w:rsidRPr="001B5E9F" w:rsidRDefault="001B5E9F" w:rsidP="001B5E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B5E9F">
        <w:rPr>
          <w:rFonts w:ascii="Consolas" w:hAnsi="Consolas" w:cs="Consolas"/>
          <w:sz w:val="28"/>
          <w:szCs w:val="28"/>
        </w:rPr>
        <w:t xml:space="preserve">CNPJ: </w:t>
      </w:r>
      <w:r w:rsidR="00BE357B" w:rsidRPr="002D7615">
        <w:rPr>
          <w:rFonts w:ascii="Consolas" w:hAnsi="Consolas" w:cs="Consolas"/>
          <w:sz w:val="28"/>
          <w:szCs w:val="28"/>
        </w:rPr>
        <w:t>14.271.474/0001-82</w:t>
      </w:r>
    </w:p>
    <w:p w14:paraId="3B2C7650" w14:textId="33C3C011" w:rsidR="001B5E9F" w:rsidRDefault="001B5E9F" w:rsidP="001B5E9F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B5E9F">
        <w:rPr>
          <w:rFonts w:ascii="Consolas" w:hAnsi="Consolas" w:cs="Consolas"/>
          <w:sz w:val="28"/>
          <w:szCs w:val="28"/>
        </w:rPr>
        <w:t xml:space="preserve">Representantes Legais: </w:t>
      </w:r>
      <w:r w:rsidRPr="001B5E9F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1B5E9F">
        <w:rPr>
          <w:rFonts w:ascii="Consolas" w:hAnsi="Consolas" w:cs="Consolas"/>
          <w:b/>
          <w:sz w:val="28"/>
          <w:szCs w:val="28"/>
        </w:rPr>
        <w:t>LUCIANO RODRIGUES ROSEIRO FRAGUAS</w:t>
      </w:r>
      <w:r w:rsidRPr="001B5E9F">
        <w:rPr>
          <w:rFonts w:ascii="Consolas" w:hAnsi="Consolas" w:cs="Consolas"/>
          <w:b/>
          <w:bCs/>
          <w:sz w:val="28"/>
          <w:szCs w:val="28"/>
        </w:rPr>
        <w:t>,</w:t>
      </w:r>
      <w:r w:rsidRPr="001B5E9F">
        <w:rPr>
          <w:rFonts w:ascii="Consolas" w:hAnsi="Consolas" w:cs="Consolas"/>
          <w:b/>
          <w:sz w:val="28"/>
          <w:szCs w:val="28"/>
        </w:rPr>
        <w:t xml:space="preserve"> </w:t>
      </w:r>
      <w:r w:rsidRPr="001B5E9F">
        <w:rPr>
          <w:rFonts w:ascii="Consolas" w:hAnsi="Consolas" w:cs="Consolas"/>
          <w:bCs/>
          <w:sz w:val="28"/>
          <w:szCs w:val="28"/>
        </w:rPr>
        <w:t xml:space="preserve">portador da cédula de identidade RG nº </w:t>
      </w:r>
      <w:r w:rsidRPr="001B5E9F">
        <w:rPr>
          <w:rFonts w:ascii="Consolas" w:hAnsi="Consolas" w:cs="Consolas"/>
          <w:sz w:val="28"/>
          <w:szCs w:val="28"/>
        </w:rPr>
        <w:t>26.367.554-3</w:t>
      </w:r>
      <w:r w:rsidRPr="001B5E9F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do Mato Grosso do Sul e, devidamente Inscrito no Cadastro das Pessoas Físicas do Ministério da Fazenda sob o nº </w:t>
      </w:r>
      <w:r w:rsidRPr="001B5E9F">
        <w:rPr>
          <w:rFonts w:ascii="Consolas" w:hAnsi="Consolas" w:cs="Consolas"/>
          <w:sz w:val="28"/>
          <w:szCs w:val="28"/>
        </w:rPr>
        <w:t>285.260.378-03</w:t>
      </w:r>
      <w:r w:rsidRPr="001B5E9F">
        <w:rPr>
          <w:rFonts w:ascii="Consolas" w:hAnsi="Consolas" w:cs="Consolas"/>
          <w:bCs/>
          <w:sz w:val="28"/>
          <w:szCs w:val="28"/>
        </w:rPr>
        <w:t>.</w:t>
      </w:r>
    </w:p>
    <w:p w14:paraId="47552A81" w14:textId="64D88C0D" w:rsidR="00D412A0" w:rsidRPr="00BE357B" w:rsidRDefault="00B27B5D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BE357B">
        <w:rPr>
          <w:rFonts w:ascii="Consolas" w:hAnsi="Consolas" w:cs="Consolas"/>
          <w:b/>
          <w:sz w:val="28"/>
          <w:szCs w:val="28"/>
        </w:rPr>
        <w:t xml:space="preserve">Valor Total </w:t>
      </w:r>
      <w:r w:rsidR="00BE357B" w:rsidRPr="00BE357B">
        <w:rPr>
          <w:rFonts w:ascii="Consolas" w:hAnsi="Consolas" w:cs="Consolas"/>
          <w:b/>
          <w:sz w:val="28"/>
          <w:szCs w:val="28"/>
        </w:rPr>
        <w:t>R$ 30.000,00 (trinta mil reais</w:t>
      </w:r>
      <w:r w:rsidRPr="00BE357B">
        <w:rPr>
          <w:rFonts w:ascii="Consolas" w:hAnsi="Consolas" w:cs="Consolas"/>
          <w:b/>
          <w:sz w:val="28"/>
          <w:szCs w:val="28"/>
        </w:rPr>
        <w:t>)</w:t>
      </w:r>
    </w:p>
    <w:p w14:paraId="49C6D9CE" w14:textId="48777C29" w:rsidR="00B27B5D" w:rsidRDefault="00B27B5D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F123430" w:rsidR="008014D9" w:rsidRPr="00B37CFA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441CA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441CA">
        <w:rPr>
          <w:rFonts w:ascii="Consolas" w:hAnsi="Consolas" w:cs="Consolas"/>
          <w:iCs/>
          <w:sz w:val="28"/>
          <w:szCs w:val="28"/>
        </w:rPr>
        <w:t>Aquisição de Medicamentos</w:t>
      </w:r>
      <w:r w:rsidR="008441CA" w:rsidRPr="00CA0186">
        <w:rPr>
          <w:rFonts w:ascii="Consolas" w:hAnsi="Consolas" w:cs="Consolas"/>
          <w:iCs/>
          <w:sz w:val="28"/>
          <w:szCs w:val="28"/>
        </w:rPr>
        <w:t>,</w:t>
      </w:r>
      <w:r w:rsidR="008441CA">
        <w:rPr>
          <w:rFonts w:ascii="Consolas" w:hAnsi="Consolas" w:cs="Consolas"/>
          <w:iCs/>
          <w:sz w:val="28"/>
          <w:szCs w:val="28"/>
        </w:rPr>
        <w:t xml:space="preserve"> para a Secretaria Municipal de Saúde, </w:t>
      </w:r>
      <w:r w:rsidR="008441CA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127B6DC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D5B80E" w14:textId="77777777" w:rsidR="00BB00E7" w:rsidRPr="00BB00E7" w:rsidRDefault="00BB00E7" w:rsidP="00BB00E7">
      <w:pPr>
        <w:jc w:val="both"/>
        <w:rPr>
          <w:rFonts w:ascii="Consolas" w:hAnsi="Consolas" w:cs="Consolas"/>
          <w:sz w:val="28"/>
          <w:szCs w:val="28"/>
        </w:rPr>
      </w:pPr>
      <w:r w:rsidRPr="00BB00E7">
        <w:rPr>
          <w:rFonts w:ascii="Consolas" w:hAnsi="Consolas" w:cs="Consolas"/>
          <w:sz w:val="28"/>
          <w:szCs w:val="28"/>
        </w:rPr>
        <w:t>Item 19 - BUTILBROMETO DE ESCOPOLAMINA + DIPIRONA GOTAS, MARCA BELFAR</w:t>
      </w:r>
    </w:p>
    <w:p w14:paraId="5B02ABFA" w14:textId="77777777" w:rsidR="00BB00E7" w:rsidRPr="00BB00E7" w:rsidRDefault="00BB00E7" w:rsidP="00BB00E7">
      <w:pPr>
        <w:jc w:val="both"/>
        <w:rPr>
          <w:rFonts w:ascii="Consolas" w:hAnsi="Consolas" w:cs="Consolas"/>
          <w:sz w:val="28"/>
          <w:szCs w:val="28"/>
        </w:rPr>
      </w:pPr>
      <w:r w:rsidRPr="00BB00E7">
        <w:rPr>
          <w:rFonts w:ascii="Consolas" w:hAnsi="Consolas" w:cs="Consolas"/>
          <w:sz w:val="28"/>
          <w:szCs w:val="28"/>
        </w:rPr>
        <w:t>Quant.:      3.750,00       Valor Unit.:      6,3800       Valor total:      23.925,00</w:t>
      </w:r>
    </w:p>
    <w:p w14:paraId="108C8D2F" w14:textId="77777777" w:rsidR="00BB00E7" w:rsidRPr="00BB00E7" w:rsidRDefault="00BB00E7" w:rsidP="00BB00E7">
      <w:pPr>
        <w:jc w:val="both"/>
        <w:rPr>
          <w:rFonts w:ascii="Consolas" w:hAnsi="Consolas" w:cs="Consolas"/>
          <w:sz w:val="28"/>
          <w:szCs w:val="28"/>
        </w:rPr>
      </w:pPr>
      <w:r w:rsidRPr="00BB00E7">
        <w:rPr>
          <w:rFonts w:ascii="Consolas" w:hAnsi="Consolas" w:cs="Consolas"/>
          <w:sz w:val="28"/>
          <w:szCs w:val="28"/>
        </w:rPr>
        <w:t>Item 39 - CLONAZEPAM 0,25MG SL, MARCA ROCHE</w:t>
      </w:r>
    </w:p>
    <w:p w14:paraId="7B11051C" w14:textId="77777777" w:rsidR="00BB00E7" w:rsidRPr="00BB00E7" w:rsidRDefault="00BB00E7" w:rsidP="00BB00E7">
      <w:pPr>
        <w:jc w:val="both"/>
        <w:rPr>
          <w:rFonts w:ascii="Consolas" w:hAnsi="Consolas" w:cs="Consolas"/>
          <w:sz w:val="28"/>
          <w:szCs w:val="28"/>
        </w:rPr>
      </w:pPr>
      <w:r w:rsidRPr="00BB00E7">
        <w:rPr>
          <w:rFonts w:ascii="Consolas" w:hAnsi="Consolas" w:cs="Consolas"/>
          <w:sz w:val="28"/>
          <w:szCs w:val="28"/>
        </w:rPr>
        <w:t>Quant.:      4.500,00       Valor Unit.:      0,2500       Valor total:       1.125,00</w:t>
      </w:r>
    </w:p>
    <w:p w14:paraId="56FDF67C" w14:textId="77777777" w:rsidR="00BB00E7" w:rsidRPr="00BB00E7" w:rsidRDefault="00BB00E7" w:rsidP="00BB00E7">
      <w:pPr>
        <w:jc w:val="both"/>
        <w:rPr>
          <w:rFonts w:ascii="Consolas" w:hAnsi="Consolas" w:cs="Consolas"/>
          <w:sz w:val="28"/>
          <w:szCs w:val="28"/>
        </w:rPr>
      </w:pPr>
      <w:r w:rsidRPr="00BB00E7">
        <w:rPr>
          <w:rFonts w:ascii="Consolas" w:hAnsi="Consolas" w:cs="Consolas"/>
          <w:sz w:val="28"/>
          <w:szCs w:val="28"/>
        </w:rPr>
        <w:t>Item 48 - DIMENIDRATO+PIRIDOXINA 50MG+10MG, MARCA TAKEDA</w:t>
      </w:r>
    </w:p>
    <w:p w14:paraId="67E5E1DD" w14:textId="77777777" w:rsidR="00BB00E7" w:rsidRPr="00BB00E7" w:rsidRDefault="00BB00E7" w:rsidP="00BB00E7">
      <w:pPr>
        <w:jc w:val="both"/>
        <w:rPr>
          <w:rFonts w:ascii="Consolas" w:hAnsi="Consolas" w:cs="Consolas"/>
          <w:sz w:val="28"/>
          <w:szCs w:val="28"/>
        </w:rPr>
      </w:pPr>
      <w:r w:rsidRPr="00BB00E7">
        <w:rPr>
          <w:rFonts w:ascii="Consolas" w:hAnsi="Consolas" w:cs="Consolas"/>
          <w:sz w:val="28"/>
          <w:szCs w:val="28"/>
        </w:rPr>
        <w:t>Quant.:      7.500,00       Valor Unit.:      0,6600       Valor total:       4.950,00</w:t>
      </w:r>
    </w:p>
    <w:p w14:paraId="24304D55" w14:textId="77777777" w:rsidR="005E019F" w:rsidRPr="00B37CFA" w:rsidRDefault="005E019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AA865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DCCDE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1F825F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F3031F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642AF3F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EDD3E50" w14:textId="68AC7421" w:rsidR="00BE357B" w:rsidRDefault="00BE357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EFF380" w14:textId="225D435A" w:rsidR="00BE357B" w:rsidRDefault="00BE357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EEDA2F8" w14:textId="77777777" w:rsidR="00BE357B" w:rsidRPr="00B37CFA" w:rsidRDefault="00BE357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53BFCA9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EC3DB30" w14:textId="77777777" w:rsidR="001805B8" w:rsidRPr="00B37CFA" w:rsidRDefault="001805B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416E5E" w14:textId="0D14735D" w:rsidR="00F3031F" w:rsidRPr="00C122B5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>Gabriela Nunes Vendrameto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A24C5">
        <w:rPr>
          <w:rFonts w:ascii="Consolas" w:hAnsi="Consolas" w:cs="Consolas"/>
          <w:color w:val="auto"/>
          <w:sz w:val="28"/>
          <w:szCs w:val="28"/>
        </w:rPr>
        <w:t>Farmacêutica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>400.352.378-48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B33EF5A" w14:textId="77777777" w:rsidR="00F3031F" w:rsidRPr="00C122B5" w:rsidRDefault="00F3031F" w:rsidP="00F3031F">
      <w:pPr>
        <w:rPr>
          <w:rFonts w:ascii="Consolas" w:hAnsi="Consolas"/>
          <w:sz w:val="28"/>
          <w:szCs w:val="28"/>
        </w:rPr>
      </w:pPr>
    </w:p>
    <w:p w14:paraId="74EC9FE0" w14:textId="12723C6B" w:rsidR="008014D9" w:rsidRPr="00B37CFA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914D53" w:rsidRPr="00B37CFA">
        <w:rPr>
          <w:rFonts w:ascii="Consolas" w:hAnsi="Consolas" w:cs="Consolas"/>
          <w:sz w:val="28"/>
          <w:szCs w:val="28"/>
        </w:rPr>
        <w:t>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AD8656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794DB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D91E4AE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0FE9FEE" w14:textId="77777777" w:rsidR="00BE357B" w:rsidRPr="00B37CFA" w:rsidRDefault="00BE357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C3CE40F" w14:textId="69D263AA" w:rsidR="00DF5E2D" w:rsidRPr="00286013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286013">
        <w:rPr>
          <w:rFonts w:ascii="Consolas" w:hAnsi="Consolas" w:cs="Consolas"/>
          <w:b/>
          <w:bCs/>
          <w:sz w:val="28"/>
          <w:szCs w:val="28"/>
        </w:rPr>
        <w:t xml:space="preserve"> DE MAIO DE 2022.</w:t>
      </w:r>
    </w:p>
    <w:p w14:paraId="3705D550" w14:textId="77777777" w:rsidR="00DF5E2D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5D52AF0" w14:textId="77777777" w:rsidR="00DF5E2D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DDD20F7" w14:textId="77777777" w:rsidR="00DF5E2D" w:rsidRPr="005E32D7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7466D3B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3D977E7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8D9C258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5017340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3AF2A73" w14:textId="77777777" w:rsidR="00DF5E2D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FC7390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D8347A6" w14:textId="77777777" w:rsidR="00BE357B" w:rsidRDefault="00BE357B" w:rsidP="00BB00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D7615">
        <w:rPr>
          <w:rFonts w:ascii="Consolas" w:hAnsi="Consolas" w:cs="Consolas"/>
          <w:b/>
          <w:bCs/>
          <w:sz w:val="28"/>
          <w:szCs w:val="28"/>
        </w:rPr>
        <w:t>EMPRESA FRAGNARI DISTRIBUIDORA DE MEDICAMENTOS LTDA</w:t>
      </w:r>
      <w:r>
        <w:rPr>
          <w:rFonts w:ascii="Consolas" w:hAnsi="Consolas" w:cs="Consolas"/>
          <w:b/>
          <w:bCs/>
          <w:sz w:val="28"/>
          <w:szCs w:val="28"/>
        </w:rPr>
        <w:t>.</w:t>
      </w:r>
    </w:p>
    <w:p w14:paraId="6DF05FC1" w14:textId="3FA95088" w:rsidR="00BB00E7" w:rsidRPr="001B5E9F" w:rsidRDefault="00BB00E7" w:rsidP="00BB00E7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1B5E9F">
        <w:rPr>
          <w:rFonts w:ascii="Consolas" w:hAnsi="Consolas" w:cs="Consolas"/>
          <w:b/>
          <w:sz w:val="28"/>
          <w:szCs w:val="28"/>
        </w:rPr>
        <w:t>LUCIANO RODRIGUES ROSEIRO FRAGUAS</w:t>
      </w:r>
    </w:p>
    <w:p w14:paraId="01F93D52" w14:textId="77777777" w:rsidR="00DF5E2D" w:rsidRPr="005E32D7" w:rsidRDefault="00DF5E2D" w:rsidP="00DF6BB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51B23553" w14:textId="534A5A8E" w:rsidR="00DF5E2D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680E568" w14:textId="77777777" w:rsidR="00BE357B" w:rsidRPr="005E32D7" w:rsidRDefault="00BE357B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B49662" w14:textId="77777777" w:rsidR="00DF5E2D" w:rsidRPr="005E32D7" w:rsidRDefault="00DF5E2D" w:rsidP="00DF5E2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76FA074A" w14:textId="77777777" w:rsidR="00DF5E2D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D64FDD1" w14:textId="79EDAF3A" w:rsidR="00DF5E2D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684C37" w14:textId="77777777" w:rsidR="00BE357B" w:rsidRDefault="00BE357B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F5E2D" w:rsidRPr="005E32D7" w14:paraId="30E7FCD9" w14:textId="77777777" w:rsidTr="005A5C69">
        <w:trPr>
          <w:jc w:val="center"/>
        </w:trPr>
        <w:tc>
          <w:tcPr>
            <w:tcW w:w="4768" w:type="dxa"/>
            <w:hideMark/>
          </w:tcPr>
          <w:p w14:paraId="666A087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CD40A16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D93B8B2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721622C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6C02634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48641CE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D97360D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D01961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356D638" w14:textId="77777777" w:rsidR="00DF5E2D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6507A6" w14:textId="77777777" w:rsidR="00DF5E2D" w:rsidRPr="00401245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F308447" w14:textId="134F7ADA" w:rsidR="00E25939" w:rsidRDefault="00E25939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28B59D" w14:textId="77777777" w:rsidR="00E25939" w:rsidRPr="00401245" w:rsidRDefault="00E25939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83CF8B" w14:textId="77777777" w:rsidR="00DF5E2D" w:rsidRPr="00E25939" w:rsidRDefault="00DF5E2D" w:rsidP="00E259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2F7C109" w14:textId="70BB8B52" w:rsidR="00DF5E2D" w:rsidRPr="00E25939" w:rsidRDefault="00E25939" w:rsidP="00E25939">
      <w:pPr>
        <w:jc w:val="center"/>
        <w:rPr>
          <w:rFonts w:ascii="Consolas" w:hAnsi="Consolas"/>
          <w:b/>
          <w:bCs/>
          <w:sz w:val="28"/>
          <w:szCs w:val="28"/>
        </w:rPr>
      </w:pPr>
      <w:r w:rsidRPr="00E25939">
        <w:rPr>
          <w:rFonts w:ascii="Consolas" w:hAnsi="Consolas" w:cs="Consolas"/>
          <w:b/>
          <w:sz w:val="28"/>
          <w:szCs w:val="28"/>
        </w:rPr>
        <w:t>GABRIELA NUNES VENDRAMETO</w:t>
      </w:r>
    </w:p>
    <w:p w14:paraId="025859F1" w14:textId="5E37D6B6" w:rsidR="00E25939" w:rsidRPr="00E25939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25939">
        <w:rPr>
          <w:rFonts w:ascii="Consolas" w:hAnsi="Consolas" w:cs="Consolas"/>
          <w:b/>
          <w:color w:val="auto"/>
          <w:sz w:val="28"/>
          <w:szCs w:val="28"/>
        </w:rPr>
        <w:t>FARMACÊUTICA</w:t>
      </w:r>
    </w:p>
    <w:p w14:paraId="3CFF4BDF" w14:textId="7240B577" w:rsidR="00E25939" w:rsidRPr="00E25939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25939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E25939">
        <w:rPr>
          <w:rFonts w:ascii="Consolas" w:hAnsi="Consolas" w:cs="Consolas"/>
          <w:b/>
          <w:color w:val="auto"/>
          <w:sz w:val="28"/>
          <w:szCs w:val="28"/>
        </w:rPr>
        <w:t>400.352.378-48</w:t>
      </w:r>
    </w:p>
    <w:p w14:paraId="5767B077" w14:textId="3998FBC3" w:rsidR="00DF5E2D" w:rsidRPr="00401245" w:rsidRDefault="00DF5E2D" w:rsidP="00DF5E2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E9B7A5" w14:textId="77777777" w:rsidR="00DF5E2D" w:rsidRPr="001A1BE7" w:rsidRDefault="00DF5E2D" w:rsidP="00DF5E2D">
      <w:pPr>
        <w:jc w:val="center"/>
        <w:rPr>
          <w:rFonts w:ascii="Consolas" w:hAnsi="Consolas" w:cs="Arial"/>
          <w:sz w:val="28"/>
          <w:szCs w:val="28"/>
        </w:rPr>
      </w:pPr>
    </w:p>
    <w:p w14:paraId="45B6A34E" w14:textId="77777777" w:rsidR="00167B00" w:rsidRPr="00B37CFA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sectPr w:rsidR="00167B00" w:rsidRPr="00B37CF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46E6AE" w14:textId="77777777" w:rsidR="0099604C" w:rsidRDefault="0099604C" w:rsidP="00BB440C">
      <w:r>
        <w:separator/>
      </w:r>
    </w:p>
  </w:endnote>
  <w:endnote w:type="continuationSeparator" w:id="0">
    <w:p w14:paraId="74D7160D" w14:textId="77777777" w:rsidR="0099604C" w:rsidRDefault="0099604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8EAEC" w14:textId="77777777" w:rsidR="0099604C" w:rsidRDefault="0099604C" w:rsidP="00BB440C">
      <w:r>
        <w:separator/>
      </w:r>
    </w:p>
  </w:footnote>
  <w:footnote w:type="continuationSeparator" w:id="0">
    <w:p w14:paraId="56D0E92D" w14:textId="77777777" w:rsidR="0099604C" w:rsidRDefault="0099604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769F0"/>
    <w:rsid w:val="00092236"/>
    <w:rsid w:val="00096AAF"/>
    <w:rsid w:val="000A43E7"/>
    <w:rsid w:val="000A470D"/>
    <w:rsid w:val="000A5289"/>
    <w:rsid w:val="000B6779"/>
    <w:rsid w:val="000C2D65"/>
    <w:rsid w:val="000D0294"/>
    <w:rsid w:val="000D6DE2"/>
    <w:rsid w:val="000E0B25"/>
    <w:rsid w:val="000E3A8F"/>
    <w:rsid w:val="000E3DB2"/>
    <w:rsid w:val="00103E94"/>
    <w:rsid w:val="00110BBA"/>
    <w:rsid w:val="00112D83"/>
    <w:rsid w:val="001170BE"/>
    <w:rsid w:val="00117C10"/>
    <w:rsid w:val="00131793"/>
    <w:rsid w:val="00135658"/>
    <w:rsid w:val="00145429"/>
    <w:rsid w:val="001614AD"/>
    <w:rsid w:val="001655B9"/>
    <w:rsid w:val="0016646C"/>
    <w:rsid w:val="00166F5B"/>
    <w:rsid w:val="00167B00"/>
    <w:rsid w:val="00172AF6"/>
    <w:rsid w:val="00174414"/>
    <w:rsid w:val="0017488B"/>
    <w:rsid w:val="001805B8"/>
    <w:rsid w:val="00195898"/>
    <w:rsid w:val="001A2B70"/>
    <w:rsid w:val="001A7468"/>
    <w:rsid w:val="001B14A7"/>
    <w:rsid w:val="001B5E9F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6610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1BC0"/>
    <w:rsid w:val="002F3ED7"/>
    <w:rsid w:val="00315EEC"/>
    <w:rsid w:val="003212B4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3413"/>
    <w:rsid w:val="00453142"/>
    <w:rsid w:val="00457B85"/>
    <w:rsid w:val="0046132C"/>
    <w:rsid w:val="00462407"/>
    <w:rsid w:val="0046379E"/>
    <w:rsid w:val="00465C25"/>
    <w:rsid w:val="004675DB"/>
    <w:rsid w:val="00472719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18DF"/>
    <w:rsid w:val="00531614"/>
    <w:rsid w:val="0053253B"/>
    <w:rsid w:val="00533FDD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842F0"/>
    <w:rsid w:val="005901A5"/>
    <w:rsid w:val="005918BA"/>
    <w:rsid w:val="005A3743"/>
    <w:rsid w:val="005B1216"/>
    <w:rsid w:val="005B3039"/>
    <w:rsid w:val="005C301E"/>
    <w:rsid w:val="005C33BD"/>
    <w:rsid w:val="005C48B0"/>
    <w:rsid w:val="005C57C6"/>
    <w:rsid w:val="005C5C76"/>
    <w:rsid w:val="005C73C7"/>
    <w:rsid w:val="005D4818"/>
    <w:rsid w:val="005D70AE"/>
    <w:rsid w:val="005E019F"/>
    <w:rsid w:val="005E1848"/>
    <w:rsid w:val="005E5501"/>
    <w:rsid w:val="005F2001"/>
    <w:rsid w:val="005F3AD6"/>
    <w:rsid w:val="00604443"/>
    <w:rsid w:val="00621393"/>
    <w:rsid w:val="00625804"/>
    <w:rsid w:val="006410CD"/>
    <w:rsid w:val="006438A4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4304"/>
    <w:rsid w:val="006F4672"/>
    <w:rsid w:val="007037C6"/>
    <w:rsid w:val="007044D0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A25A9"/>
    <w:rsid w:val="007B3921"/>
    <w:rsid w:val="007C266A"/>
    <w:rsid w:val="007C416D"/>
    <w:rsid w:val="007C5108"/>
    <w:rsid w:val="007C5347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1AA9"/>
    <w:rsid w:val="00825FD9"/>
    <w:rsid w:val="008303F4"/>
    <w:rsid w:val="0084386F"/>
    <w:rsid w:val="008441CA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54AD"/>
    <w:rsid w:val="008D3891"/>
    <w:rsid w:val="008E2EAD"/>
    <w:rsid w:val="008E52C2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9604C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A77FA"/>
    <w:rsid w:val="00AC222F"/>
    <w:rsid w:val="00AD5601"/>
    <w:rsid w:val="00AD7EAF"/>
    <w:rsid w:val="00AE4B88"/>
    <w:rsid w:val="00AE5676"/>
    <w:rsid w:val="00AF2188"/>
    <w:rsid w:val="00AF28A1"/>
    <w:rsid w:val="00AF4130"/>
    <w:rsid w:val="00B0024D"/>
    <w:rsid w:val="00B00432"/>
    <w:rsid w:val="00B03CFF"/>
    <w:rsid w:val="00B16D7A"/>
    <w:rsid w:val="00B16FB2"/>
    <w:rsid w:val="00B27B5D"/>
    <w:rsid w:val="00B312C3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0E7"/>
    <w:rsid w:val="00BB0D2F"/>
    <w:rsid w:val="00BB440C"/>
    <w:rsid w:val="00BB738D"/>
    <w:rsid w:val="00BC15DF"/>
    <w:rsid w:val="00BC240B"/>
    <w:rsid w:val="00BC6128"/>
    <w:rsid w:val="00BC78BC"/>
    <w:rsid w:val="00BD5A8F"/>
    <w:rsid w:val="00BE25C0"/>
    <w:rsid w:val="00BE357B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3FE2"/>
    <w:rsid w:val="00C5437F"/>
    <w:rsid w:val="00C55C1A"/>
    <w:rsid w:val="00C5674A"/>
    <w:rsid w:val="00C571B6"/>
    <w:rsid w:val="00C62F7C"/>
    <w:rsid w:val="00C65B86"/>
    <w:rsid w:val="00C66AD0"/>
    <w:rsid w:val="00C74548"/>
    <w:rsid w:val="00C938D4"/>
    <w:rsid w:val="00CA2C36"/>
    <w:rsid w:val="00CA66F0"/>
    <w:rsid w:val="00CA7B90"/>
    <w:rsid w:val="00CB2207"/>
    <w:rsid w:val="00CB34B5"/>
    <w:rsid w:val="00CB7318"/>
    <w:rsid w:val="00CB7FF9"/>
    <w:rsid w:val="00CC0A6F"/>
    <w:rsid w:val="00CC0AB1"/>
    <w:rsid w:val="00CC1FF9"/>
    <w:rsid w:val="00CD52B7"/>
    <w:rsid w:val="00CF2F99"/>
    <w:rsid w:val="00D0753B"/>
    <w:rsid w:val="00D07F31"/>
    <w:rsid w:val="00D17AB7"/>
    <w:rsid w:val="00D202E8"/>
    <w:rsid w:val="00D241CC"/>
    <w:rsid w:val="00D24F84"/>
    <w:rsid w:val="00D412A0"/>
    <w:rsid w:val="00D4457C"/>
    <w:rsid w:val="00D46A97"/>
    <w:rsid w:val="00D5374E"/>
    <w:rsid w:val="00D54A26"/>
    <w:rsid w:val="00D55624"/>
    <w:rsid w:val="00D60793"/>
    <w:rsid w:val="00D66BEE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DF5E2D"/>
    <w:rsid w:val="00DF6BB4"/>
    <w:rsid w:val="00E06C17"/>
    <w:rsid w:val="00E141B0"/>
    <w:rsid w:val="00E17B19"/>
    <w:rsid w:val="00E2593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9523A"/>
    <w:rsid w:val="00EA042A"/>
    <w:rsid w:val="00EA24C5"/>
    <w:rsid w:val="00EA3BF4"/>
    <w:rsid w:val="00EA3EBE"/>
    <w:rsid w:val="00EA412A"/>
    <w:rsid w:val="00EA6686"/>
    <w:rsid w:val="00EB3CD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031F"/>
    <w:rsid w:val="00F321E1"/>
    <w:rsid w:val="00F33DE4"/>
    <w:rsid w:val="00F40ECD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DA131-3378-4E82-BE42-F91A546D5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2022-05-16T11:11:00Z</dcterms:created>
  <dcterms:modified xsi:type="dcterms:W3CDTF">2022-05-16T11:11:00Z</dcterms:modified>
</cp:coreProperties>
</file>