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2414054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C761D">
        <w:rPr>
          <w:rFonts w:ascii="Consolas" w:hAnsi="Consolas" w:cs="Arial"/>
          <w:b/>
          <w:bCs/>
          <w:sz w:val="28"/>
          <w:szCs w:val="28"/>
        </w:rPr>
        <w:t xml:space="preserve"> Nº 170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317BC284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F6C2E">
        <w:rPr>
          <w:rFonts w:ascii="Consolas" w:hAnsi="Consolas" w:cs="Consolas"/>
          <w:b/>
          <w:bCs/>
          <w:sz w:val="28"/>
          <w:szCs w:val="28"/>
        </w:rPr>
        <w:t>1</w:t>
      </w:r>
      <w:r w:rsidR="004C761D">
        <w:rPr>
          <w:rFonts w:ascii="Consolas" w:hAnsi="Consolas" w:cs="Consolas"/>
          <w:b/>
          <w:bCs/>
          <w:sz w:val="28"/>
          <w:szCs w:val="28"/>
        </w:rPr>
        <w:t>0</w:t>
      </w:r>
    </w:p>
    <w:p w14:paraId="0C07AD96" w14:textId="0D2BEE97" w:rsidR="0027629F" w:rsidRPr="003F0191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>EMPRESA</w:t>
      </w:r>
      <w:r w:rsidR="003F0191" w:rsidRPr="003F0191">
        <w:rPr>
          <w:rFonts w:ascii="Consolas" w:hAnsi="Consolas" w:cs="Consolas"/>
          <w:b/>
          <w:sz w:val="28"/>
          <w:szCs w:val="28"/>
        </w:rPr>
        <w:t xml:space="preserve"> </w:t>
      </w:r>
      <w:r w:rsidR="009F28CE" w:rsidRPr="00BD70CE">
        <w:rPr>
          <w:rFonts w:ascii="Consolas" w:hAnsi="Consolas" w:cs="Consolas"/>
          <w:b/>
          <w:bCs/>
          <w:sz w:val="28"/>
          <w:szCs w:val="28"/>
        </w:rPr>
        <w:t>VIEIRA &amp; CIA</w:t>
      </w:r>
      <w:r w:rsidR="009F28CE">
        <w:rPr>
          <w:rFonts w:ascii="Consolas" w:hAnsi="Consolas" w:cs="Consolas"/>
          <w:b/>
          <w:bCs/>
          <w:sz w:val="28"/>
          <w:szCs w:val="28"/>
        </w:rPr>
        <w:t>.</w:t>
      </w:r>
      <w:r w:rsidR="009F28CE" w:rsidRPr="00BD70CE">
        <w:rPr>
          <w:rFonts w:ascii="Consolas" w:hAnsi="Consolas" w:cs="Consolas"/>
          <w:b/>
          <w:bCs/>
          <w:sz w:val="28"/>
          <w:szCs w:val="28"/>
        </w:rPr>
        <w:t xml:space="preserve"> DISTRIBUIDORA LTDA</w:t>
      </w:r>
      <w:r w:rsidR="00655A08">
        <w:rPr>
          <w:rFonts w:ascii="Consolas" w:hAnsi="Consolas" w:cs="Consolas"/>
          <w:b/>
          <w:bCs/>
          <w:sz w:val="28"/>
          <w:szCs w:val="28"/>
        </w:rPr>
        <w:t>.</w:t>
      </w:r>
    </w:p>
    <w:p w14:paraId="1D9B1B93" w14:textId="4359A07C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 w:rsidR="009F28CE">
        <w:rPr>
          <w:rFonts w:ascii="Consolas" w:hAnsi="Consolas" w:cs="Consolas"/>
          <w:sz w:val="28"/>
          <w:szCs w:val="28"/>
        </w:rPr>
        <w:t xml:space="preserve"> </w:t>
      </w:r>
      <w:r w:rsidR="009F28CE" w:rsidRPr="00BD70CE">
        <w:rPr>
          <w:rFonts w:ascii="Consolas" w:hAnsi="Consolas" w:cs="Consolas"/>
          <w:sz w:val="28"/>
          <w:szCs w:val="28"/>
        </w:rPr>
        <w:t xml:space="preserve">Avenida Lorena Carolina de Oliveira nº 181 </w:t>
      </w:r>
      <w:r w:rsidR="009F28CE" w:rsidRPr="00BD70CE">
        <w:rPr>
          <w:rFonts w:ascii="Consolas" w:hAnsi="Consolas" w:cs="Consolas"/>
          <w:bCs/>
          <w:sz w:val="28"/>
          <w:szCs w:val="28"/>
        </w:rPr>
        <w:t xml:space="preserve">– </w:t>
      </w:r>
      <w:r w:rsidR="009F28CE" w:rsidRPr="00BD70CE">
        <w:rPr>
          <w:rFonts w:ascii="Consolas" w:hAnsi="Consolas" w:cs="Consolas"/>
          <w:sz w:val="28"/>
          <w:szCs w:val="28"/>
        </w:rPr>
        <w:t>Bairro Jardim Vitoria</w:t>
      </w:r>
      <w:r w:rsidR="009F28CE" w:rsidRPr="00BD70CE">
        <w:rPr>
          <w:rFonts w:ascii="Consolas" w:hAnsi="Consolas" w:cs="Consolas"/>
          <w:bCs/>
          <w:sz w:val="28"/>
          <w:szCs w:val="28"/>
        </w:rPr>
        <w:t xml:space="preserve"> – CEP</w:t>
      </w:r>
      <w:r w:rsidR="009F28CE" w:rsidRPr="00BD70CE">
        <w:rPr>
          <w:rFonts w:ascii="Consolas" w:hAnsi="Consolas" w:cs="Consolas"/>
          <w:sz w:val="28"/>
          <w:szCs w:val="28"/>
        </w:rPr>
        <w:t xml:space="preserve"> </w:t>
      </w:r>
      <w:r w:rsidR="009F28CE" w:rsidRPr="00BD70CE">
        <w:rPr>
          <w:rFonts w:ascii="Consolas" w:hAnsi="Consolas" w:cs="Consolas"/>
          <w:bCs/>
          <w:sz w:val="28"/>
          <w:szCs w:val="28"/>
        </w:rPr>
        <w:t>38.705-516 – Patos de Minas – MG</w:t>
      </w:r>
      <w:r w:rsidR="009F28CE" w:rsidRPr="003F0191"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– Fone (0XX</w:t>
      </w:r>
      <w:r w:rsidR="009F28C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</w:t>
      </w:r>
      <w:r w:rsidR="00A4107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F28CE" w:rsidRPr="009F28CE">
        <w:t xml:space="preserve"> </w:t>
      </w:r>
      <w:r w:rsidR="009F28CE" w:rsidRPr="009F28C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3825-1711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9F28CE" w:rsidRPr="009F28CE">
        <w:rPr>
          <w:rFonts w:ascii="Consolas" w:hAnsi="Consolas" w:cs="Consolas"/>
          <w:sz w:val="28"/>
          <w:szCs w:val="28"/>
        </w:rPr>
        <w:t>vieiraecia@hotmail.com</w:t>
      </w:r>
    </w:p>
    <w:p w14:paraId="627DA633" w14:textId="5ABD0B6A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9F28CE" w:rsidRPr="00BD70CE">
        <w:rPr>
          <w:rFonts w:ascii="Consolas" w:hAnsi="Consolas" w:cs="Consolas"/>
          <w:sz w:val="28"/>
          <w:szCs w:val="28"/>
        </w:rPr>
        <w:t>01.700.884/0001-50</w:t>
      </w:r>
    </w:p>
    <w:p w14:paraId="095DDD87" w14:textId="5CB39E39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="009F28CE">
        <w:rPr>
          <w:rFonts w:ascii="Consolas" w:hAnsi="Consolas" w:cs="Consolas"/>
          <w:sz w:val="28"/>
          <w:szCs w:val="28"/>
        </w:rPr>
        <w:t xml:space="preserve"> </w:t>
      </w:r>
      <w:r w:rsidR="009F28CE" w:rsidRPr="009F28CE">
        <w:rPr>
          <w:rFonts w:ascii="Consolas" w:hAnsi="Consolas" w:cs="Consolas"/>
          <w:b/>
          <w:sz w:val="28"/>
          <w:szCs w:val="28"/>
        </w:rPr>
        <w:t>SENHOR ADEMILTO DE SOUSA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9F28CE">
        <w:rPr>
          <w:rFonts w:ascii="Consolas" w:hAnsi="Consolas" w:cs="Consolas"/>
          <w:bCs/>
          <w:sz w:val="28"/>
          <w:szCs w:val="28"/>
        </w:rPr>
        <w:t xml:space="preserve"> </w:t>
      </w:r>
      <w:r w:rsidR="009F28CE" w:rsidRPr="009F28CE">
        <w:rPr>
          <w:rFonts w:ascii="Consolas" w:hAnsi="Consolas" w:cs="Consolas"/>
          <w:bCs/>
          <w:sz w:val="28"/>
          <w:szCs w:val="28"/>
        </w:rPr>
        <w:t>5</w:t>
      </w:r>
      <w:r w:rsidR="009F28CE">
        <w:rPr>
          <w:rFonts w:ascii="Consolas" w:hAnsi="Consolas" w:cs="Consolas"/>
          <w:bCs/>
          <w:sz w:val="28"/>
          <w:szCs w:val="28"/>
        </w:rPr>
        <w:t>.</w:t>
      </w:r>
      <w:r w:rsidR="009F28CE" w:rsidRPr="009F28CE">
        <w:rPr>
          <w:rFonts w:ascii="Consolas" w:hAnsi="Consolas" w:cs="Consolas"/>
          <w:bCs/>
          <w:sz w:val="28"/>
          <w:szCs w:val="28"/>
        </w:rPr>
        <w:t>437</w:t>
      </w:r>
      <w:r w:rsidR="009F28CE">
        <w:rPr>
          <w:rFonts w:ascii="Consolas" w:hAnsi="Consolas" w:cs="Consolas"/>
          <w:bCs/>
          <w:sz w:val="28"/>
          <w:szCs w:val="28"/>
        </w:rPr>
        <w:t>.</w:t>
      </w:r>
      <w:r w:rsidR="009F28CE" w:rsidRPr="009F28CE">
        <w:rPr>
          <w:rFonts w:ascii="Consolas" w:hAnsi="Consolas" w:cs="Consolas"/>
          <w:bCs/>
          <w:sz w:val="28"/>
          <w:szCs w:val="28"/>
        </w:rPr>
        <w:t>841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2E4CCD">
        <w:rPr>
          <w:rFonts w:ascii="Consolas" w:hAnsi="Consolas" w:cs="Consolas"/>
          <w:bCs/>
          <w:sz w:val="28"/>
          <w:szCs w:val="28"/>
        </w:rPr>
        <w:t>a</w:t>
      </w:r>
      <w:r w:rsidR="003F0191">
        <w:rPr>
          <w:rFonts w:ascii="Consolas" w:hAnsi="Consolas" w:cs="Consolas"/>
          <w:bCs/>
          <w:sz w:val="28"/>
          <w:szCs w:val="28"/>
        </w:rPr>
        <w:t xml:space="preserve"> Seguranç</w:t>
      </w:r>
      <w:r w:rsidR="009F28CE">
        <w:rPr>
          <w:rFonts w:ascii="Consolas" w:hAnsi="Consolas" w:cs="Consolas"/>
          <w:bCs/>
          <w:sz w:val="28"/>
          <w:szCs w:val="28"/>
        </w:rPr>
        <w:t>a Pública do Estado de Minas Gerais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 w:rsidR="009F28CE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="009F28CE" w:rsidRPr="009F28CE">
        <w:rPr>
          <w:rFonts w:ascii="Consolas" w:hAnsi="Consolas" w:cs="Consolas"/>
          <w:bCs/>
          <w:sz w:val="28"/>
          <w:szCs w:val="28"/>
        </w:rPr>
        <w:t>591</w:t>
      </w:r>
      <w:r w:rsidR="009F28CE">
        <w:rPr>
          <w:rFonts w:ascii="Consolas" w:hAnsi="Consolas" w:cs="Consolas"/>
          <w:bCs/>
          <w:sz w:val="28"/>
          <w:szCs w:val="28"/>
        </w:rPr>
        <w:t>.</w:t>
      </w:r>
      <w:r w:rsidR="009F28CE" w:rsidRPr="009F28CE">
        <w:rPr>
          <w:rFonts w:ascii="Consolas" w:hAnsi="Consolas" w:cs="Consolas"/>
          <w:bCs/>
          <w:sz w:val="28"/>
          <w:szCs w:val="28"/>
        </w:rPr>
        <w:t>268</w:t>
      </w:r>
      <w:r w:rsidR="009F28CE">
        <w:rPr>
          <w:rFonts w:ascii="Consolas" w:hAnsi="Consolas" w:cs="Consolas"/>
          <w:bCs/>
          <w:sz w:val="28"/>
          <w:szCs w:val="28"/>
        </w:rPr>
        <w:t>.</w:t>
      </w:r>
      <w:r w:rsidR="009F28CE" w:rsidRPr="009F28CE">
        <w:rPr>
          <w:rFonts w:ascii="Consolas" w:hAnsi="Consolas" w:cs="Consolas"/>
          <w:bCs/>
          <w:sz w:val="28"/>
          <w:szCs w:val="28"/>
        </w:rPr>
        <w:t>336</w:t>
      </w:r>
      <w:r w:rsidR="009F28CE">
        <w:rPr>
          <w:rFonts w:ascii="Consolas" w:hAnsi="Consolas" w:cs="Consolas"/>
          <w:bCs/>
          <w:sz w:val="28"/>
          <w:szCs w:val="28"/>
        </w:rPr>
        <w:t>-</w:t>
      </w:r>
      <w:r w:rsidR="009F28CE" w:rsidRPr="009F28CE">
        <w:rPr>
          <w:rFonts w:ascii="Consolas" w:hAnsi="Consolas" w:cs="Consolas"/>
          <w:bCs/>
          <w:sz w:val="28"/>
          <w:szCs w:val="28"/>
        </w:rPr>
        <w:t>20</w:t>
      </w:r>
    </w:p>
    <w:p w14:paraId="71084634" w14:textId="2C4A71A8" w:rsidR="0027629F" w:rsidRPr="00655A08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9F28CE" w:rsidRPr="009F28CE">
        <w:rPr>
          <w:rFonts w:ascii="Consolas" w:hAnsi="Consolas" w:cs="Consolas"/>
          <w:b/>
          <w:sz w:val="28"/>
          <w:szCs w:val="28"/>
        </w:rPr>
        <w:t>R$</w:t>
      </w:r>
      <w:r w:rsidR="009F28CE" w:rsidRPr="00655A08">
        <w:rPr>
          <w:rFonts w:ascii="Consolas" w:hAnsi="Consolas" w:cs="Consolas"/>
          <w:b/>
          <w:sz w:val="28"/>
          <w:szCs w:val="28"/>
        </w:rPr>
        <w:t xml:space="preserve"> </w:t>
      </w:r>
      <w:r w:rsidR="00655A08" w:rsidRPr="00655A08">
        <w:rPr>
          <w:rFonts w:ascii="Consolas" w:hAnsi="Consolas" w:cs="Consolas"/>
          <w:b/>
          <w:sz w:val="28"/>
          <w:szCs w:val="28"/>
        </w:rPr>
        <w:t>228.308,50 (duzentos e vinte e oito mil e trezentos e oito reais e cinquenta centavos)</w:t>
      </w:r>
      <w:r w:rsidR="005E3688">
        <w:rPr>
          <w:rFonts w:ascii="Consolas" w:hAnsi="Consolas" w:cs="Consolas"/>
          <w:b/>
          <w:sz w:val="28"/>
          <w:szCs w:val="28"/>
        </w:rPr>
        <w:t>.</w:t>
      </w:r>
    </w:p>
    <w:p w14:paraId="72860D74" w14:textId="69EA805B" w:rsidR="0027629F" w:rsidRDefault="0027629F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644B0D4E" w14:textId="2E4A58E8" w:rsidR="00D04ED2" w:rsidRDefault="00D04ED2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5418183" w14:textId="6D12787F" w:rsidR="00D04ED2" w:rsidRDefault="00D04ED2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8A58E5A" w14:textId="77777777" w:rsidR="00D04ED2" w:rsidRPr="00A41077" w:rsidRDefault="00D04ED2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73F23E4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0A78BC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16 - SUPLEMENTO NUTRICIONALMENTE COMPLETO E BALANCEADO PARA NUTRIÇÃO ORAL/ENTERAL 80% PROTEINAANIMAL, MARCA ENSURE 400 GR</w:t>
      </w:r>
    </w:p>
    <w:p w14:paraId="03C68AA9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225,00       Valor Unit.:     74,8900       Valor total:      16.850,25</w:t>
      </w:r>
    </w:p>
    <w:p w14:paraId="72C21802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16 - SUPLEMENTO NUTRICIONALMENTE COMPLETO E BALANCEADO PARA NUTRIÇÃO ORAL/ENTERAL 80% PROTEINAANIMAL, MARCA ENSURE 400 GR</w:t>
      </w:r>
    </w:p>
    <w:p w14:paraId="1B2001C9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675,00       Valor Unit.:     74,8900       Valor total:      50.550,75</w:t>
      </w:r>
    </w:p>
    <w:p w14:paraId="35F135A4" w14:textId="467A44BF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21 - DIETA ENTERAL/ORAL NUTRICIONALMENTE COMPLETA PARA CRIANÇAS DE 0 A 12 MESES, HIPERCALORICA, MARCA INFATRINE-DANOME 400 GR</w:t>
      </w:r>
    </w:p>
    <w:p w14:paraId="01A3A235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225,00       Valor Unit.:    189,8000       Valor total:      42.705,00</w:t>
      </w:r>
    </w:p>
    <w:p w14:paraId="7D92859F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27 - FÓRMULA ELEMENTAR DE AMINOÁCIDOS, NUTRICIONALMENTE COMPLETA PARA CRIANÇAS ACIMA DE 01 ANOCOM, MARCA NEOCATE ADVANCE 400 GR</w:t>
      </w:r>
    </w:p>
    <w:p w14:paraId="791D11B5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150,00       Valor Unit.:    408,0000       Valor total:      61.200,00</w:t>
      </w:r>
    </w:p>
    <w:p w14:paraId="6B3D362D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29 - FORMULA INFANTIL PARA LACTANTES E DE SEGUIMENTO PARA LACTANTES/CRIANÇAS DESTINADO A NECESSIDADE, MARCA NEOCATE LCP 400 GR</w:t>
      </w:r>
    </w:p>
    <w:p w14:paraId="26544C11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 37,00       Valor Unit.:    295,0000       Valor total:      10.915,00</w:t>
      </w:r>
    </w:p>
    <w:p w14:paraId="0AF6FB6D" w14:textId="5BAC273B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40 - AMIDO DE MILHO MODIFICADO PARA ESPESSAR ALIMENTOS LIQUIDOS QUENTES OU FRIOS, MARCA ESPESSAMIX COM AMIDO 225 GR</w:t>
      </w:r>
    </w:p>
    <w:p w14:paraId="40183082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 50,00       Valor Unit.:     59,0000       Valor total:       2.950,00</w:t>
      </w:r>
    </w:p>
    <w:p w14:paraId="7B09AFA2" w14:textId="7669E616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40 - AMIDO DE MILHO MODIFICADO PARA ESPESSAR ALIMENTOS LIQUIDOS QUENTES OU FRIOS, MARCA ESPESSAMIX COM AMIDO 225 GR</w:t>
      </w:r>
    </w:p>
    <w:p w14:paraId="3DA3D3D6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150,00       Valor Unit.:     35,0000       Valor total:       5.250,00</w:t>
      </w:r>
    </w:p>
    <w:p w14:paraId="5102877E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lastRenderedPageBreak/>
        <w:t>Item 43 - LEITE EM PÓ INTEGRAL - COMPOSTO LACTEO COM OLEOS VEGETAIS (PACOTE COM 400 G), MARCA PIRACANJUBA 400 GR</w:t>
      </w:r>
    </w:p>
    <w:p w14:paraId="6914C2F0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150,00       Valor Unit.:     31,8900       Valor total:       4.783,50</w:t>
      </w:r>
    </w:p>
    <w:p w14:paraId="5C876D0B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43 - LEITE EM PÓ INTEGRAL - COMPOSTO LACTEO COM OLEOS VEGETAIS (PACOTE COM 400 G), MARCA PIRACANJUBA 400 GR</w:t>
      </w:r>
    </w:p>
    <w:p w14:paraId="526F2280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450,00       Valor Unit.:     31,8900       Valor total:      14.350,50</w:t>
      </w:r>
    </w:p>
    <w:p w14:paraId="0C8B6ABC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45 - COMPLEMENTO ALIMENTAR COMPOSTO PÓ - LEITE EM PÓ SEM LACTOSE (PACOTE COM 300G), MARCA NINHOZERO LACTOSE 380 GR</w:t>
      </w:r>
    </w:p>
    <w:p w14:paraId="5B8A66CB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100,00       Valor Unit.:     32,0600       Valor total:       3.206,00</w:t>
      </w:r>
    </w:p>
    <w:p w14:paraId="679651EF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Item 54 - FORMULA INFANTIL PARA USO INDICADO PARA LACTANTES DESDE O NASCIMENTO ATE OS 12 MESES COM SINTOMAS DE, MARCA APTAMIL AR 400 GR</w:t>
      </w:r>
    </w:p>
    <w:p w14:paraId="0CD23603" w14:textId="77777777" w:rsidR="00D47414" w:rsidRPr="00D47414" w:rsidRDefault="00D47414" w:rsidP="00D47414">
      <w:pPr>
        <w:jc w:val="both"/>
        <w:rPr>
          <w:rFonts w:ascii="Consolas" w:hAnsi="Consolas" w:cs="Consolas"/>
          <w:sz w:val="28"/>
          <w:szCs w:val="28"/>
        </w:rPr>
      </w:pPr>
      <w:r w:rsidRPr="00D47414">
        <w:rPr>
          <w:rFonts w:ascii="Consolas" w:hAnsi="Consolas" w:cs="Consolas"/>
          <w:sz w:val="28"/>
          <w:szCs w:val="28"/>
        </w:rPr>
        <w:t>Quant.:        225,00       Valor Unit.:     69,1000       Valor total:      15.547,50</w:t>
      </w:r>
    </w:p>
    <w:p w14:paraId="2F4B124A" w14:textId="77777777" w:rsidR="00D47414" w:rsidRPr="00FB47F0" w:rsidRDefault="00D4741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57ACCA29" w:rsidR="008014D9" w:rsidRPr="00FB47F0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FB47F0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4928465E" w14:textId="77777777" w:rsidR="00D04ED2" w:rsidRDefault="00D04ED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02531A6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29206E6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C381F43" w14:textId="70142FDE" w:rsidR="00D04ED2" w:rsidRDefault="00D04ED2" w:rsidP="00857CA2">
      <w:pPr>
        <w:rPr>
          <w:rFonts w:ascii="Consolas" w:hAnsi="Consolas"/>
          <w:sz w:val="28"/>
          <w:szCs w:val="28"/>
        </w:rPr>
      </w:pPr>
    </w:p>
    <w:p w14:paraId="517D5261" w14:textId="4FCE4175" w:rsidR="00D04ED2" w:rsidRDefault="00D04ED2" w:rsidP="00857CA2">
      <w:pPr>
        <w:rPr>
          <w:rFonts w:ascii="Consolas" w:hAnsi="Consolas"/>
          <w:sz w:val="28"/>
          <w:szCs w:val="28"/>
        </w:rPr>
      </w:pPr>
    </w:p>
    <w:p w14:paraId="36B206C3" w14:textId="77777777" w:rsidR="00D04ED2" w:rsidRPr="00FB47F0" w:rsidRDefault="00D04ED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1AD45D97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10FCF425" w14:textId="77777777" w:rsidR="00D04ED2" w:rsidRDefault="00D04ED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66BA37D6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7965FA7A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0B468B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60172366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2B5ED13" w14:textId="77777777" w:rsidR="005E3688" w:rsidRDefault="005E3688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4854D6C1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BF96D5" w14:textId="77777777" w:rsidR="005E3688" w:rsidRPr="007501DA" w:rsidRDefault="005E3688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77777777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460A58B9" w:rsidR="0020003A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55A08" w:rsidRPr="00BD70CE">
        <w:rPr>
          <w:rFonts w:ascii="Consolas" w:hAnsi="Consolas" w:cs="Consolas"/>
          <w:b/>
          <w:bCs/>
          <w:sz w:val="28"/>
          <w:szCs w:val="28"/>
        </w:rPr>
        <w:t>VIEIRA &amp; CIA</w:t>
      </w:r>
      <w:r w:rsidR="00655A08">
        <w:rPr>
          <w:rFonts w:ascii="Consolas" w:hAnsi="Consolas" w:cs="Consolas"/>
          <w:b/>
          <w:bCs/>
          <w:sz w:val="28"/>
          <w:szCs w:val="28"/>
        </w:rPr>
        <w:t>.</w:t>
      </w:r>
      <w:r w:rsidR="00655A08" w:rsidRPr="00BD70CE">
        <w:rPr>
          <w:rFonts w:ascii="Consolas" w:hAnsi="Consolas" w:cs="Consolas"/>
          <w:b/>
          <w:bCs/>
          <w:sz w:val="28"/>
          <w:szCs w:val="28"/>
        </w:rPr>
        <w:t xml:space="preserve"> DISTRIBUIDORA LTDA</w:t>
      </w:r>
      <w:r w:rsidR="005E3688">
        <w:rPr>
          <w:rFonts w:ascii="Consolas" w:hAnsi="Consolas" w:cs="Consolas"/>
          <w:b/>
          <w:bCs/>
          <w:sz w:val="28"/>
          <w:szCs w:val="28"/>
        </w:rPr>
        <w:t>.</w:t>
      </w:r>
    </w:p>
    <w:p w14:paraId="2E4323E3" w14:textId="77777777" w:rsidR="00655A08" w:rsidRDefault="00655A08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F28CE">
        <w:rPr>
          <w:rFonts w:ascii="Consolas" w:hAnsi="Consolas" w:cs="Consolas"/>
          <w:b/>
          <w:sz w:val="28"/>
          <w:szCs w:val="28"/>
        </w:rPr>
        <w:t>ADEMILTO DE SOUSA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54006583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15FA880D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422234" w14:textId="532EFC64" w:rsidR="005E3688" w:rsidRDefault="005E3688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957712" w14:textId="77777777" w:rsidR="00D04ED2" w:rsidRDefault="00D04ED2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1D05D937" w:rsidR="00CC05DB" w:rsidRDefault="00CC05DB" w:rsidP="00D04E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03E343" w14:textId="4F2709AB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23265F9" w14:textId="77777777" w:rsidR="00CC05DB" w:rsidRPr="00401245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7EB2C3" w14:textId="046AC722" w:rsidR="00CC05DB" w:rsidRDefault="00CC05DB" w:rsidP="00D04ED2">
      <w:pPr>
        <w:rPr>
          <w:rFonts w:ascii="Consolas" w:hAnsi="Consolas" w:cs="Consolas"/>
          <w:b/>
          <w:bCs/>
          <w:sz w:val="28"/>
          <w:szCs w:val="28"/>
        </w:rPr>
      </w:pPr>
    </w:p>
    <w:p w14:paraId="0F662704" w14:textId="77777777" w:rsidR="00D04ED2" w:rsidRPr="00E25939" w:rsidRDefault="00D04ED2" w:rsidP="00D04ED2">
      <w:pPr>
        <w:rPr>
          <w:rFonts w:ascii="Consolas" w:hAnsi="Consolas" w:cs="Consolas"/>
          <w:b/>
          <w:bCs/>
          <w:sz w:val="28"/>
          <w:szCs w:val="28"/>
        </w:rPr>
      </w:pPr>
    </w:p>
    <w:p w14:paraId="419CAA3F" w14:textId="71565092" w:rsidR="00CC05DB" w:rsidRPr="0020003A" w:rsidRDefault="00CC05DB" w:rsidP="00CC05D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323C10B3" w14:textId="77777777" w:rsidR="00CC05DB" w:rsidRPr="0020003A" w:rsidRDefault="00CC05DB" w:rsidP="00CC05D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27AACABA" w:rsidR="00CC05DB" w:rsidRPr="0020003A" w:rsidRDefault="00CC05DB" w:rsidP="00CC05DB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8D9EA" w14:textId="77777777" w:rsidR="00F6792B" w:rsidRDefault="00F6792B" w:rsidP="00BB440C">
      <w:r>
        <w:separator/>
      </w:r>
    </w:p>
  </w:endnote>
  <w:endnote w:type="continuationSeparator" w:id="0">
    <w:p w14:paraId="49ADBAA7" w14:textId="77777777" w:rsidR="00F6792B" w:rsidRDefault="00F6792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3E56E" w14:textId="77777777" w:rsidR="00F6792B" w:rsidRDefault="00F6792B" w:rsidP="00BB440C">
      <w:r>
        <w:separator/>
      </w:r>
    </w:p>
  </w:footnote>
  <w:footnote w:type="continuationSeparator" w:id="0">
    <w:p w14:paraId="5DC6D6C7" w14:textId="77777777" w:rsidR="00F6792B" w:rsidRDefault="00F6792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986"/>
    <w:rsid w:val="00064F53"/>
    <w:rsid w:val="00070612"/>
    <w:rsid w:val="00071E0C"/>
    <w:rsid w:val="00092236"/>
    <w:rsid w:val="00092E70"/>
    <w:rsid w:val="00096AAF"/>
    <w:rsid w:val="000A43E7"/>
    <w:rsid w:val="000A5289"/>
    <w:rsid w:val="000B468B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134B8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E4CCD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3F0191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61D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6ED4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3688"/>
    <w:rsid w:val="005E5501"/>
    <w:rsid w:val="005E7AED"/>
    <w:rsid w:val="005F2001"/>
    <w:rsid w:val="00604443"/>
    <w:rsid w:val="00621393"/>
    <w:rsid w:val="006311EF"/>
    <w:rsid w:val="006410CD"/>
    <w:rsid w:val="006438A4"/>
    <w:rsid w:val="006448E6"/>
    <w:rsid w:val="00655A08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C7CAF"/>
    <w:rsid w:val="006D1506"/>
    <w:rsid w:val="006F0160"/>
    <w:rsid w:val="006F4672"/>
    <w:rsid w:val="00702ED1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821DE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96E77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9F28CE"/>
    <w:rsid w:val="00A02E7C"/>
    <w:rsid w:val="00A0528D"/>
    <w:rsid w:val="00A23824"/>
    <w:rsid w:val="00A25C29"/>
    <w:rsid w:val="00A32A44"/>
    <w:rsid w:val="00A41077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64C"/>
    <w:rsid w:val="00AC7729"/>
    <w:rsid w:val="00AD7EAF"/>
    <w:rsid w:val="00AE5676"/>
    <w:rsid w:val="00AF1C0B"/>
    <w:rsid w:val="00AF1CDB"/>
    <w:rsid w:val="00AF2188"/>
    <w:rsid w:val="00AF6C2E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4ED2"/>
    <w:rsid w:val="00D06034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47414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2372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34D47"/>
    <w:rsid w:val="00F43858"/>
    <w:rsid w:val="00F57DBD"/>
    <w:rsid w:val="00F66342"/>
    <w:rsid w:val="00F66442"/>
    <w:rsid w:val="00F66929"/>
    <w:rsid w:val="00F6792B"/>
    <w:rsid w:val="00F752E4"/>
    <w:rsid w:val="00F76696"/>
    <w:rsid w:val="00F77D1D"/>
    <w:rsid w:val="00F86CA5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9D96-42C9-4433-A3B7-89C14A705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1580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2022-10-19T11:38:00Z</dcterms:created>
  <dcterms:modified xsi:type="dcterms:W3CDTF">2022-10-19T11:38:00Z</dcterms:modified>
</cp:coreProperties>
</file>