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268AC46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B116A">
        <w:rPr>
          <w:rFonts w:ascii="Consolas" w:hAnsi="Consolas" w:cs="Arial"/>
          <w:b/>
          <w:bCs/>
          <w:sz w:val="28"/>
          <w:szCs w:val="28"/>
        </w:rPr>
        <w:t xml:space="preserve"> Nº 16</w:t>
      </w:r>
      <w:r w:rsidR="00587D37">
        <w:rPr>
          <w:rFonts w:ascii="Consolas" w:hAnsi="Consolas" w:cs="Arial"/>
          <w:b/>
          <w:bCs/>
          <w:sz w:val="28"/>
          <w:szCs w:val="28"/>
        </w:rPr>
        <w:t>4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70768256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87D37">
        <w:rPr>
          <w:rFonts w:ascii="Consolas" w:hAnsi="Consolas" w:cs="Consolas"/>
          <w:b/>
          <w:bCs/>
          <w:sz w:val="28"/>
          <w:szCs w:val="28"/>
        </w:rPr>
        <w:t>4</w:t>
      </w:r>
    </w:p>
    <w:p w14:paraId="0C07AD96" w14:textId="7067DEDC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587D37" w:rsidRPr="00BD70CE">
        <w:rPr>
          <w:rFonts w:ascii="Consolas" w:hAnsi="Consolas" w:cs="Consolas"/>
          <w:b/>
          <w:sz w:val="28"/>
          <w:szCs w:val="28"/>
        </w:rPr>
        <w:t>A.L.V. DISTRIBUIDORA DE PRODUTOS HOSPITALARES LTDA</w:t>
      </w:r>
      <w:r w:rsidR="00587D37">
        <w:rPr>
          <w:rFonts w:ascii="Consolas" w:hAnsi="Consolas" w:cs="Consolas"/>
          <w:b/>
          <w:sz w:val="28"/>
          <w:szCs w:val="28"/>
        </w:rPr>
        <w:t>.</w:t>
      </w:r>
    </w:p>
    <w:p w14:paraId="1D9B1B93" w14:textId="28F8F916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 w:rsidR="00587D37">
        <w:rPr>
          <w:rFonts w:ascii="Consolas" w:hAnsi="Consolas" w:cs="Consolas"/>
          <w:sz w:val="28"/>
          <w:szCs w:val="28"/>
        </w:rPr>
        <w:t xml:space="preserve"> </w:t>
      </w:r>
      <w:r w:rsidR="00587D37" w:rsidRPr="00BD70CE">
        <w:rPr>
          <w:rFonts w:ascii="Consolas" w:hAnsi="Consolas" w:cs="Consolas"/>
          <w:sz w:val="28"/>
          <w:szCs w:val="28"/>
        </w:rPr>
        <w:t xml:space="preserve">Rua Jundiaí nº 41 </w:t>
      </w:r>
      <w:r w:rsidR="00587D37" w:rsidRPr="00BD70CE">
        <w:rPr>
          <w:rFonts w:ascii="Consolas" w:hAnsi="Consolas" w:cs="Consolas"/>
          <w:bCs/>
          <w:sz w:val="28"/>
          <w:szCs w:val="28"/>
        </w:rPr>
        <w:t>–</w:t>
      </w:r>
      <w:r w:rsidR="00587D37" w:rsidRPr="00BD70CE">
        <w:rPr>
          <w:rFonts w:ascii="Consolas" w:hAnsi="Consolas" w:cs="Consolas"/>
          <w:sz w:val="28"/>
          <w:szCs w:val="28"/>
        </w:rPr>
        <w:t xml:space="preserve"> Bairro Matriz </w:t>
      </w:r>
      <w:r w:rsidR="00587D37" w:rsidRPr="00BD70CE">
        <w:rPr>
          <w:rFonts w:ascii="Consolas" w:hAnsi="Consolas" w:cs="Consolas"/>
          <w:bCs/>
          <w:sz w:val="28"/>
          <w:szCs w:val="28"/>
        </w:rPr>
        <w:t>– CEP</w:t>
      </w:r>
      <w:r w:rsidR="00587D37" w:rsidRPr="00BD70CE">
        <w:rPr>
          <w:rFonts w:ascii="Consolas" w:hAnsi="Consolas" w:cs="Consolas"/>
          <w:sz w:val="28"/>
          <w:szCs w:val="28"/>
        </w:rPr>
        <w:t xml:space="preserve"> </w:t>
      </w:r>
      <w:r w:rsidR="00587D37" w:rsidRPr="00BD70CE">
        <w:rPr>
          <w:rFonts w:ascii="Consolas" w:hAnsi="Consolas" w:cs="Consolas"/>
          <w:bCs/>
          <w:sz w:val="28"/>
          <w:szCs w:val="28"/>
        </w:rPr>
        <w:t>09.370-180 – Mauá – SP</w:t>
      </w:r>
      <w:r w:rsidR="00587D37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="00587D3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11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587D37" w:rsidRPr="00587D37">
        <w:t xml:space="preserve"> </w:t>
      </w:r>
      <w:r w:rsidR="00587D37" w:rsidRPr="00587D3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2375-6725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587D37" w:rsidRPr="00587D37">
        <w:rPr>
          <w:rFonts w:ascii="Consolas" w:hAnsi="Consolas" w:cs="Consolas"/>
          <w:sz w:val="28"/>
          <w:szCs w:val="28"/>
        </w:rPr>
        <w:t>comercial@alvdistribuidora.com.br</w:t>
      </w:r>
    </w:p>
    <w:p w14:paraId="627DA633" w14:textId="44FD4E38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587D37">
        <w:rPr>
          <w:rFonts w:ascii="Consolas" w:hAnsi="Consolas" w:cs="Consolas"/>
          <w:sz w:val="28"/>
          <w:szCs w:val="28"/>
        </w:rPr>
        <w:t>37.140.339/0001-01</w:t>
      </w:r>
    </w:p>
    <w:p w14:paraId="095DDD87" w14:textId="4CD9C885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9721A5">
        <w:rPr>
          <w:rFonts w:ascii="Consolas" w:hAnsi="Consolas" w:cs="Consolas"/>
          <w:b/>
          <w:bCs/>
          <w:sz w:val="28"/>
          <w:szCs w:val="28"/>
        </w:rPr>
        <w:t xml:space="preserve"> ALEXANDRE MARTINS FEITOSA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 xml:space="preserve">portador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9721A5">
        <w:rPr>
          <w:rFonts w:ascii="Consolas" w:hAnsi="Consolas" w:cs="Consolas"/>
          <w:bCs/>
          <w:sz w:val="28"/>
          <w:szCs w:val="28"/>
        </w:rPr>
        <w:t xml:space="preserve"> 23.262.828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DF4223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9721A5">
        <w:rPr>
          <w:rFonts w:ascii="Consolas" w:hAnsi="Consolas" w:cs="Consolas"/>
          <w:bCs/>
          <w:sz w:val="28"/>
          <w:szCs w:val="28"/>
        </w:rPr>
        <w:t xml:space="preserve"> 259.405.638-30</w:t>
      </w:r>
      <w:r w:rsidR="00D4673F">
        <w:rPr>
          <w:rFonts w:ascii="Consolas" w:hAnsi="Consolas" w:cs="Consolas"/>
          <w:bCs/>
          <w:sz w:val="28"/>
          <w:szCs w:val="28"/>
        </w:rPr>
        <w:t>.</w:t>
      </w:r>
    </w:p>
    <w:p w14:paraId="71084634" w14:textId="746713C6" w:rsidR="0027629F" w:rsidRPr="009721A5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20003A"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="009721A5" w:rsidRPr="009721A5">
        <w:rPr>
          <w:rFonts w:ascii="Consolas" w:hAnsi="Consolas" w:cs="Consolas"/>
          <w:b/>
          <w:sz w:val="28"/>
          <w:szCs w:val="28"/>
        </w:rPr>
        <w:t>73.400,00 (setenta e três mil e quatrocentos reais)</w:t>
      </w:r>
      <w:r w:rsidR="00A76D3E">
        <w:rPr>
          <w:rFonts w:ascii="Consolas" w:hAnsi="Consolas" w:cs="Consolas"/>
          <w:b/>
          <w:sz w:val="28"/>
          <w:szCs w:val="28"/>
        </w:rPr>
        <w:t>.</w:t>
      </w:r>
    </w:p>
    <w:p w14:paraId="72860D74" w14:textId="151213A8" w:rsidR="0027629F" w:rsidRDefault="002762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188C7CE" w14:textId="27661762" w:rsidR="000A49B7" w:rsidRDefault="000A49B7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29BD3A9" w14:textId="77777777" w:rsidR="000A49B7" w:rsidRPr="00FB47F0" w:rsidRDefault="000A49B7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7F20BC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0AD93532" w:rsidR="008014D9" w:rsidRPr="00653E0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361BFD1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15 - SUPLEMENTO ALIMENTAR COMPLETO E BALANCEADO PARA CRIANÇAS DE 1 A 10 ANOS, INDICADO PARA CRIANÇAS, MARCA FORTINI COMPLETE- DANONE LATA DE 400 GR</w:t>
      </w:r>
    </w:p>
    <w:p w14:paraId="18089968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 75,00       Valor Unit.:     42,0000       Valor total:       3.150,00</w:t>
      </w:r>
    </w:p>
    <w:p w14:paraId="1CF1F483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19 - MÓDULO DE LIPÍDIOS ELABORADO COM TRIGLICÉRIDES, MARCA CALOGEN - DANONE GARRAFA PLÃSTICA DE 20</w:t>
      </w:r>
    </w:p>
    <w:p w14:paraId="093E153E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 25,00       Valor Unit.:     62,0000       Valor total:       1.550,00</w:t>
      </w:r>
    </w:p>
    <w:p w14:paraId="2DC1A239" w14:textId="316E92D5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21 - DIETA ENTERAL/ORAL NUTRICIONALMENTE COMPLETA PARA CRIANÇAS DE 0 A 12 MESES, HIPERCALORICA, MARCA INFATRINI - DANONE LATA DE 400 GR</w:t>
      </w:r>
    </w:p>
    <w:p w14:paraId="78792F1C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 75,00       Valor Unit.:    150,0000       Valor total:      11.250,00</w:t>
      </w:r>
    </w:p>
    <w:p w14:paraId="5C112D2C" w14:textId="7A03D19D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25 - FORMULA ENTERAL NORMOCALÓRICA, NORMOPROTEICA COM 1.2 CALORICAS/ML, 100% PROTEINA DE SOJA,</w:t>
      </w:r>
      <w:r w:rsidR="00A76D3E">
        <w:rPr>
          <w:rFonts w:ascii="Consolas" w:hAnsi="Consolas" w:cs="Consolas"/>
          <w:sz w:val="28"/>
          <w:szCs w:val="28"/>
        </w:rPr>
        <w:t xml:space="preserve"> </w:t>
      </w:r>
      <w:r w:rsidRPr="00653E0C">
        <w:rPr>
          <w:rFonts w:ascii="Consolas" w:hAnsi="Consolas" w:cs="Consolas"/>
          <w:sz w:val="28"/>
          <w:szCs w:val="28"/>
        </w:rPr>
        <w:t>MARCA NUTRI ENTERAL SOYA - NUTRIMED TETRA PAK</w:t>
      </w:r>
    </w:p>
    <w:p w14:paraId="19FECF52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200,00       Valor Unit.:     25,0000       Valor total:       5.000,00</w:t>
      </w:r>
    </w:p>
    <w:p w14:paraId="5F644A90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27 - FÓRMULA ELEMENTAR DE AMINOÁCIDOS, NUTRICIONALMENTE COMPLETA PARA CRIANÇAS ACIMA DE 01 ANOCOM, MARCA NEO ADVANCE - DANONE LATA DE 400 GR</w:t>
      </w:r>
    </w:p>
    <w:p w14:paraId="258D64FC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 50,00       Valor Unit.:    217,0000       Valor total:      10.850,00</w:t>
      </w:r>
    </w:p>
    <w:p w14:paraId="3C67D5E3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28 - FORMULA INFANTIL PARA LACTANTES E DE SEGUIMENTO PARA LACTANTES, INDICADA PARA NECESSIDADES, MARCA PREGOMIN PEPTI - DANONE LATA DE 400 GR</w:t>
      </w:r>
    </w:p>
    <w:p w14:paraId="76854419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 25,00       Valor Unit.:    315,0000       Valor total:       7.875,00</w:t>
      </w:r>
    </w:p>
    <w:p w14:paraId="71925CBA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31 - FORMULA INFANTIL A BASE DE SOJA PARA LACTANTES A PARTIR DOS 6 MESES DE VIDA., MARCA APTAMIL SOJA 2 - DANONE LATA DE 400 GR</w:t>
      </w:r>
    </w:p>
    <w:p w14:paraId="16FC5045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lastRenderedPageBreak/>
        <w:t>Quant.:         75,00       Valor Unit.:     48,0000       Valor total:       3.600,00</w:t>
      </w:r>
    </w:p>
    <w:p w14:paraId="68A034EA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38 - FORMULA INFANTIL PARA LACTANTES COM PROTEINAS LACTEAS E PREBIOTICOS, FONTE DE FERRO E MINERAIS, MARCA APTAMIL 1 PREMIUM - DANONE LATA DE 400 G</w:t>
      </w:r>
    </w:p>
    <w:p w14:paraId="651AEAA5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500,00       Valor Unit.:     34,0000       Valor total:      17.000,00</w:t>
      </w:r>
    </w:p>
    <w:p w14:paraId="54A89C86" w14:textId="397AA2F4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52 - FORMULA INFANTIL DE SEGMENTO PARA LACTANTES DE 0 A 6 MESES DE VIDA COM PREDIOTICOS</w:t>
      </w:r>
      <w:r w:rsidR="00A76D3E">
        <w:rPr>
          <w:rFonts w:ascii="Consolas" w:hAnsi="Consolas" w:cs="Consolas"/>
          <w:sz w:val="28"/>
          <w:szCs w:val="28"/>
        </w:rPr>
        <w:t xml:space="preserve"> </w:t>
      </w:r>
      <w:r w:rsidRPr="00653E0C">
        <w:rPr>
          <w:rFonts w:ascii="Consolas" w:hAnsi="Consolas" w:cs="Consolas"/>
          <w:sz w:val="28"/>
          <w:szCs w:val="28"/>
        </w:rPr>
        <w:t>(GOS/FOS,</w:t>
      </w:r>
      <w:r w:rsidR="00A76D3E">
        <w:rPr>
          <w:rFonts w:ascii="Consolas" w:hAnsi="Consolas" w:cs="Consolas"/>
          <w:sz w:val="28"/>
          <w:szCs w:val="28"/>
        </w:rPr>
        <w:t xml:space="preserve"> </w:t>
      </w:r>
      <w:r w:rsidRPr="00653E0C">
        <w:rPr>
          <w:rFonts w:ascii="Consolas" w:hAnsi="Consolas" w:cs="Consolas"/>
          <w:sz w:val="28"/>
          <w:szCs w:val="28"/>
        </w:rPr>
        <w:t>DHA,</w:t>
      </w:r>
      <w:r w:rsidR="00A76D3E">
        <w:rPr>
          <w:rFonts w:ascii="Consolas" w:hAnsi="Consolas" w:cs="Consolas"/>
          <w:sz w:val="28"/>
          <w:szCs w:val="28"/>
        </w:rPr>
        <w:t xml:space="preserve"> </w:t>
      </w:r>
      <w:r w:rsidRPr="00653E0C">
        <w:rPr>
          <w:rFonts w:ascii="Consolas" w:hAnsi="Consolas" w:cs="Consolas"/>
          <w:sz w:val="28"/>
          <w:szCs w:val="28"/>
        </w:rPr>
        <w:t>ARA, MARCA APTAMIL 1 PREMIUM - DANONE LATA DE 800 G</w:t>
      </w:r>
    </w:p>
    <w:p w14:paraId="63899FB0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 75,00       Valor Unit.:     60,0000       Valor total:       4.500,00</w:t>
      </w:r>
    </w:p>
    <w:p w14:paraId="31C00911" w14:textId="5814327D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53 - FORMULA INFANTIL DE SEGMENTO PARA LACTANTES A PARTIR DOS 6 MESES DE VIDA COM PREBIOTICOS</w:t>
      </w:r>
      <w:r w:rsidR="00A76D3E">
        <w:rPr>
          <w:rFonts w:ascii="Consolas" w:hAnsi="Consolas" w:cs="Consolas"/>
          <w:sz w:val="28"/>
          <w:szCs w:val="28"/>
        </w:rPr>
        <w:t xml:space="preserve"> </w:t>
      </w:r>
      <w:r w:rsidRPr="00653E0C">
        <w:rPr>
          <w:rFonts w:ascii="Consolas" w:hAnsi="Consolas" w:cs="Consolas"/>
          <w:sz w:val="28"/>
          <w:szCs w:val="28"/>
        </w:rPr>
        <w:t>(GO/FOS,</w:t>
      </w:r>
      <w:r w:rsidR="00A76D3E">
        <w:rPr>
          <w:rFonts w:ascii="Consolas" w:hAnsi="Consolas" w:cs="Consolas"/>
          <w:sz w:val="28"/>
          <w:szCs w:val="28"/>
        </w:rPr>
        <w:t xml:space="preserve"> </w:t>
      </w:r>
      <w:r w:rsidRPr="00653E0C">
        <w:rPr>
          <w:rFonts w:ascii="Consolas" w:hAnsi="Consolas" w:cs="Consolas"/>
          <w:sz w:val="28"/>
          <w:szCs w:val="28"/>
        </w:rPr>
        <w:t>DHA, MARCA APTAMIL 2 PREMIUM - DANONE LATA DE 800 G</w:t>
      </w:r>
    </w:p>
    <w:p w14:paraId="2F289AC2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 75,00       Valor Unit.:     65,0000       Valor total:       4.875,00</w:t>
      </w:r>
    </w:p>
    <w:p w14:paraId="43C5C630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Item 54 - FORMULA INFANTIL PARA USO INDICADO PARA LACTANTES DESDE O NASCIMENTO ATE OS 12 MESES COM SINTOMAS DE, MARCA APTAMIL AR - DANONE LATA DE 400 GR</w:t>
      </w:r>
    </w:p>
    <w:p w14:paraId="155104BE" w14:textId="77777777" w:rsidR="00653E0C" w:rsidRPr="00653E0C" w:rsidRDefault="00653E0C" w:rsidP="00653E0C">
      <w:pPr>
        <w:jc w:val="both"/>
        <w:rPr>
          <w:rFonts w:ascii="Consolas" w:hAnsi="Consolas" w:cs="Consolas"/>
          <w:sz w:val="28"/>
          <w:szCs w:val="28"/>
        </w:rPr>
      </w:pPr>
      <w:r w:rsidRPr="00653E0C">
        <w:rPr>
          <w:rFonts w:ascii="Consolas" w:hAnsi="Consolas" w:cs="Consolas"/>
          <w:sz w:val="28"/>
          <w:szCs w:val="28"/>
        </w:rPr>
        <w:t>Quant.:         75,00       Valor Unit.:     50,0000       Valor total:       3.750,00</w:t>
      </w:r>
    </w:p>
    <w:p w14:paraId="49DA66CD" w14:textId="77777777" w:rsidR="00653E0C" w:rsidRPr="00FB47F0" w:rsidRDefault="00653E0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344D34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8CAAC3" w14:textId="77777777" w:rsidR="00A76D3E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</w:t>
      </w:r>
    </w:p>
    <w:p w14:paraId="0E7FD96E" w14:textId="19E1BFED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proofErr w:type="gramStart"/>
      <w:r w:rsidRPr="00FB47F0">
        <w:rPr>
          <w:rFonts w:ascii="Consolas" w:hAnsi="Consolas" w:cs="Consolas"/>
          <w:sz w:val="28"/>
          <w:szCs w:val="28"/>
        </w:rPr>
        <w:t>licitatório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B47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01F6A397" w14:textId="237FAF24" w:rsidR="008014D9" w:rsidRPr="00A76D3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3194AF17" w14:textId="77777777" w:rsidR="000A49B7" w:rsidRDefault="000A49B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E8410" w14:textId="7F13B1B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3515A1B1" w:rsidR="0020003A" w:rsidRPr="005D02E7" w:rsidRDefault="00AC33AE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516456">
        <w:rPr>
          <w:rFonts w:ascii="Consolas" w:hAnsi="Consolas" w:cs="Consolas"/>
          <w:b/>
          <w:bCs/>
          <w:sz w:val="28"/>
          <w:szCs w:val="28"/>
        </w:rPr>
        <w:t>9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20003A">
        <w:rPr>
          <w:rFonts w:ascii="Consolas" w:hAnsi="Consolas" w:cs="Consolas"/>
          <w:b/>
          <w:bCs/>
          <w:sz w:val="28"/>
          <w:szCs w:val="28"/>
        </w:rPr>
        <w:t>OUTUBRO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20003A">
        <w:rPr>
          <w:rFonts w:ascii="Consolas" w:hAnsi="Consolas" w:cs="Consolas"/>
          <w:b/>
          <w:bCs/>
          <w:sz w:val="28"/>
          <w:szCs w:val="28"/>
        </w:rPr>
        <w:t>2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1FEF691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D45EF85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746EC9AC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93BC444" w14:textId="77777777" w:rsidR="00A76D3E" w:rsidRPr="007501DA" w:rsidRDefault="00A76D3E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77777777" w:rsidR="0020003A" w:rsidRPr="009757A1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0AA178" w14:textId="18AED63B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114BD" w:rsidRPr="00BD70CE">
        <w:rPr>
          <w:rFonts w:ascii="Consolas" w:hAnsi="Consolas" w:cs="Consolas"/>
          <w:b/>
          <w:sz w:val="28"/>
          <w:szCs w:val="28"/>
        </w:rPr>
        <w:t>A.L.V. DISTRIBUIDORA DE PRODUTOS HOSPITALARES LTDA.</w:t>
      </w:r>
    </w:p>
    <w:p w14:paraId="61AE73B7" w14:textId="77777777" w:rsidR="009721A5" w:rsidRDefault="009721A5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ALEXANDRE MARTINS FEITOSA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0A14F959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77777777" w:rsidR="00CC05DB" w:rsidRPr="005E32D7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DB137F5" w14:textId="64E55D69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E3D76E3" w14:textId="300DCC77" w:rsidR="00A76D3E" w:rsidRDefault="00A76D3E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C69B32B" w14:textId="77777777" w:rsidR="000A49B7" w:rsidRDefault="000A49B7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1E0B4C78" w:rsidR="00CC05DB" w:rsidRDefault="00CC05DB" w:rsidP="000A49B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7CD284E" w14:textId="77777777" w:rsidR="00CC05DB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A25245" w14:textId="77777777" w:rsidR="000A49B7" w:rsidRDefault="000A49B7" w:rsidP="000A49B7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3C3AF7AF" w14:textId="77777777" w:rsidR="000A49B7" w:rsidRPr="00401245" w:rsidRDefault="000A49B7" w:rsidP="000A49B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3CCD84" w14:textId="77777777" w:rsidR="000A49B7" w:rsidRDefault="000A49B7" w:rsidP="000A49B7">
      <w:pPr>
        <w:rPr>
          <w:rFonts w:ascii="Consolas" w:hAnsi="Consolas" w:cs="Consolas"/>
          <w:b/>
          <w:bCs/>
          <w:sz w:val="28"/>
          <w:szCs w:val="28"/>
        </w:rPr>
      </w:pPr>
    </w:p>
    <w:p w14:paraId="60A50BBB" w14:textId="77777777" w:rsidR="000A49B7" w:rsidRPr="00E25939" w:rsidRDefault="000A49B7" w:rsidP="000A49B7">
      <w:pPr>
        <w:rPr>
          <w:rFonts w:ascii="Consolas" w:hAnsi="Consolas" w:cs="Consolas"/>
          <w:b/>
          <w:bCs/>
          <w:sz w:val="28"/>
          <w:szCs w:val="28"/>
        </w:rPr>
      </w:pPr>
    </w:p>
    <w:p w14:paraId="36BFE96A" w14:textId="77777777" w:rsidR="000A49B7" w:rsidRPr="0020003A" w:rsidRDefault="000A49B7" w:rsidP="000A49B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7B6A513C" w14:textId="77777777" w:rsidR="000A49B7" w:rsidRPr="0020003A" w:rsidRDefault="000A49B7" w:rsidP="000A49B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38BB60CF" w:rsidR="00CC05DB" w:rsidRPr="0020003A" w:rsidRDefault="000A49B7" w:rsidP="000A49B7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8BC768" w14:textId="77777777" w:rsidR="002179EC" w:rsidRDefault="002179EC" w:rsidP="00BB440C">
      <w:r>
        <w:separator/>
      </w:r>
    </w:p>
  </w:endnote>
  <w:endnote w:type="continuationSeparator" w:id="0">
    <w:p w14:paraId="5FF141B9" w14:textId="77777777" w:rsidR="002179EC" w:rsidRDefault="002179E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8533E" w14:textId="77777777" w:rsidR="002179EC" w:rsidRDefault="002179EC" w:rsidP="00BB440C">
      <w:r>
        <w:separator/>
      </w:r>
    </w:p>
  </w:footnote>
  <w:footnote w:type="continuationSeparator" w:id="0">
    <w:p w14:paraId="7C530DE7" w14:textId="77777777" w:rsidR="002179EC" w:rsidRDefault="002179E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2E70"/>
    <w:rsid w:val="00096AAF"/>
    <w:rsid w:val="000A43E7"/>
    <w:rsid w:val="000A49B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2D69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179EC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53AA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69B7"/>
    <w:rsid w:val="0034703A"/>
    <w:rsid w:val="00347A2B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509C2"/>
    <w:rsid w:val="0045149E"/>
    <w:rsid w:val="0046685E"/>
    <w:rsid w:val="004675DB"/>
    <w:rsid w:val="00467977"/>
    <w:rsid w:val="0049125A"/>
    <w:rsid w:val="00492067"/>
    <w:rsid w:val="004A6A0B"/>
    <w:rsid w:val="004A724D"/>
    <w:rsid w:val="004B0CDE"/>
    <w:rsid w:val="004B116A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16456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87D37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53E0C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A0EB9"/>
    <w:rsid w:val="008A12EF"/>
    <w:rsid w:val="008B54AD"/>
    <w:rsid w:val="008D22DF"/>
    <w:rsid w:val="008D3891"/>
    <w:rsid w:val="008E2EAD"/>
    <w:rsid w:val="008E5DFE"/>
    <w:rsid w:val="008E62F9"/>
    <w:rsid w:val="009114B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21A5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D3E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3AE"/>
    <w:rsid w:val="00AC5E34"/>
    <w:rsid w:val="00AC7729"/>
    <w:rsid w:val="00AD7EAF"/>
    <w:rsid w:val="00AE5676"/>
    <w:rsid w:val="00AE736E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179DC"/>
    <w:rsid w:val="00C214D5"/>
    <w:rsid w:val="00C2308E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5DB"/>
    <w:rsid w:val="00CC0AB1"/>
    <w:rsid w:val="00CD090D"/>
    <w:rsid w:val="00CD3421"/>
    <w:rsid w:val="00CD55B9"/>
    <w:rsid w:val="00CE4FDD"/>
    <w:rsid w:val="00D04B16"/>
    <w:rsid w:val="00D061B3"/>
    <w:rsid w:val="00D07B9D"/>
    <w:rsid w:val="00D16E4C"/>
    <w:rsid w:val="00D17AB7"/>
    <w:rsid w:val="00D241CC"/>
    <w:rsid w:val="00D32275"/>
    <w:rsid w:val="00D374A1"/>
    <w:rsid w:val="00D4457C"/>
    <w:rsid w:val="00D4673F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062C"/>
    <w:rsid w:val="00DF379F"/>
    <w:rsid w:val="00DF422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5866"/>
    <w:rsid w:val="00FB3E02"/>
    <w:rsid w:val="00FB47F0"/>
    <w:rsid w:val="00FB49DE"/>
    <w:rsid w:val="00FB57B9"/>
    <w:rsid w:val="00FD14E5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BF62B-5816-4D72-BA75-50DCBD84F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1612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2022-10-19T11:36:00Z</dcterms:created>
  <dcterms:modified xsi:type="dcterms:W3CDTF">2022-10-19T11:36:00Z</dcterms:modified>
</cp:coreProperties>
</file>