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E367C" w14:textId="5527C0A1" w:rsidR="005D5797" w:rsidRPr="00E32BAD" w:rsidRDefault="005D5797" w:rsidP="00EB7BA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Hlk113806362"/>
      <w:bookmarkStart w:id="1" w:name="_GoBack"/>
      <w:bookmarkEnd w:id="1"/>
      <w:r w:rsidRPr="00E32BAD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05A1A">
        <w:rPr>
          <w:rFonts w:ascii="Consolas" w:hAnsi="Consolas" w:cs="Arial"/>
          <w:b/>
          <w:bCs/>
          <w:sz w:val="28"/>
          <w:szCs w:val="28"/>
        </w:rPr>
        <w:t xml:space="preserve"> Nº 160</w:t>
      </w:r>
      <w:r w:rsidR="00EB7BA6">
        <w:rPr>
          <w:rFonts w:ascii="Consolas" w:hAnsi="Consolas" w:cs="Arial"/>
          <w:b/>
          <w:bCs/>
          <w:sz w:val="28"/>
          <w:szCs w:val="28"/>
        </w:rPr>
        <w:t>/2022</w:t>
      </w:r>
    </w:p>
    <w:p w14:paraId="242D1E45" w14:textId="77777777" w:rsidR="005D5797" w:rsidRPr="00E32BA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1EF1421" w14:textId="77777777" w:rsidR="005D5797" w:rsidRPr="00E32BAD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>PREGÃO ELETRÔNICO N° 024/2022</w:t>
      </w:r>
    </w:p>
    <w:p w14:paraId="7BE438BC" w14:textId="77777777" w:rsidR="005D5797" w:rsidRPr="00E32BAD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>PROCESSO N° 137/2022</w:t>
      </w:r>
    </w:p>
    <w:p w14:paraId="7D618326" w14:textId="77777777" w:rsidR="005D5797" w:rsidRPr="00E32BA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0F13694" w14:textId="77777777" w:rsidR="005D5797" w:rsidRPr="00E32BA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32BAD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32BAD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32BAD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32BAD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32BAD">
        <w:rPr>
          <w:rFonts w:ascii="Consolas" w:hAnsi="Consolas"/>
          <w:color w:val="auto"/>
          <w:sz w:val="28"/>
          <w:szCs w:val="28"/>
        </w:rPr>
        <w:t>27.003.578-3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32BAD">
        <w:rPr>
          <w:rFonts w:ascii="Consolas" w:hAnsi="Consolas"/>
          <w:color w:val="auto"/>
          <w:sz w:val="28"/>
          <w:szCs w:val="28"/>
        </w:rPr>
        <w:t>190.948.948-40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32BAD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32BAD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32BAD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32BAD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32BA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32BAD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60C78349" w14:textId="34E49F33" w:rsidR="005D5797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BDFA712" w14:textId="77777777" w:rsidR="00EB7BA6" w:rsidRPr="00AD693C" w:rsidRDefault="00EB7BA6" w:rsidP="00EB7BA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E1943D1" w14:textId="29899972" w:rsidR="00EB7BA6" w:rsidRPr="00AD693C" w:rsidRDefault="00EB7BA6" w:rsidP="00EB7BA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 xml:space="preserve">Denominação: </w:t>
      </w:r>
      <w:r w:rsidR="00766E25" w:rsidRPr="00F57C25">
        <w:rPr>
          <w:rFonts w:ascii="Consolas" w:hAnsi="Consolas" w:cs="Consolas"/>
          <w:b/>
          <w:sz w:val="28"/>
          <w:szCs w:val="28"/>
        </w:rPr>
        <w:t xml:space="preserve">EMPRESA </w:t>
      </w:r>
      <w:r w:rsidR="00766E25" w:rsidRPr="00F57C2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TIETEENSE AGENCIA DE VIAGENS E TURISMO LTDA</w:t>
      </w:r>
      <w:r w:rsidR="00E5499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1A4B8072" w14:textId="27EE1083" w:rsidR="00EB7BA6" w:rsidRPr="00AD693C" w:rsidRDefault="00EB7BA6" w:rsidP="00EB7BA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 xml:space="preserve">Endereço: </w:t>
      </w:r>
      <w:r w:rsidR="00766E25" w:rsidRPr="00F57C25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Rua Tenente Gelas </w:t>
      </w:r>
      <w:r w:rsidR="00766E25" w:rsidRPr="00F57C25">
        <w:rPr>
          <w:rFonts w:ascii="Consolas" w:hAnsi="Consolas" w:cs="Consolas"/>
          <w:bCs/>
          <w:sz w:val="28"/>
          <w:szCs w:val="28"/>
        </w:rPr>
        <w:t>nº 841 – Bairro Centro – CEP 18.530-000</w:t>
      </w:r>
      <w:r w:rsidR="00766E25" w:rsidRPr="00F57C25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 xml:space="preserve"> </w:t>
      </w:r>
      <w:r w:rsidR="00766E25" w:rsidRPr="00F57C25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Tietê </w:t>
      </w:r>
      <w:r w:rsidR="00766E25" w:rsidRPr="00F57C25">
        <w:rPr>
          <w:rFonts w:ascii="Consolas" w:hAnsi="Consolas" w:cs="Consolas"/>
          <w:bCs/>
          <w:sz w:val="28"/>
          <w:szCs w:val="28"/>
        </w:rPr>
        <w:t>– SP</w:t>
      </w:r>
      <w:r w:rsidRPr="00AD693C">
        <w:rPr>
          <w:rFonts w:ascii="Consolas" w:hAnsi="Consolas" w:cs="Consolas"/>
          <w:bCs/>
          <w:sz w:val="28"/>
          <w:szCs w:val="28"/>
        </w:rPr>
        <w:t xml:space="preserve"> 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19</w:t>
      </w:r>
      <w:r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766E2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99879</w:t>
      </w:r>
      <w:r w:rsidR="00766E2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0807</w:t>
      </w:r>
      <w:r w:rsidR="00766E2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AD693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AD693C">
        <w:rPr>
          <w:rFonts w:ascii="Consolas" w:hAnsi="Consolas" w:cs="Consolas"/>
          <w:sz w:val="28"/>
          <w:szCs w:val="28"/>
        </w:rPr>
        <w:t xml:space="preserve"> E-mail</w:t>
      </w:r>
      <w:r w:rsidR="00766E25">
        <w:rPr>
          <w:rFonts w:ascii="Consolas" w:hAnsi="Consolas" w:cs="Consolas"/>
          <w:sz w:val="28"/>
          <w:szCs w:val="28"/>
        </w:rPr>
        <w:t>s</w:t>
      </w:r>
      <w:r w:rsidRPr="00AD693C">
        <w:rPr>
          <w:rFonts w:ascii="Consolas" w:hAnsi="Consolas" w:cs="Consolas"/>
          <w:sz w:val="28"/>
          <w:szCs w:val="28"/>
        </w:rPr>
        <w:t xml:space="preserve">: </w:t>
      </w:r>
      <w:r w:rsidRPr="00EB7BA6">
        <w:rPr>
          <w:rFonts w:ascii="Consolas" w:hAnsi="Consolas" w:cs="Consolas"/>
          <w:sz w:val="28"/>
          <w:szCs w:val="28"/>
        </w:rPr>
        <w:t>marisa.duarte@tieteense.com.br</w:t>
      </w:r>
      <w:r w:rsidR="00766E25">
        <w:rPr>
          <w:rFonts w:ascii="Consolas" w:hAnsi="Consolas" w:cs="Consolas"/>
          <w:sz w:val="28"/>
          <w:szCs w:val="28"/>
        </w:rPr>
        <w:t xml:space="preserve"> e </w:t>
      </w:r>
      <w:r w:rsidR="00C80D69" w:rsidRPr="00C80D69">
        <w:rPr>
          <w:rFonts w:ascii="Consolas" w:hAnsi="Consolas" w:cs="Consolas"/>
          <w:sz w:val="28"/>
          <w:szCs w:val="28"/>
        </w:rPr>
        <w:t>josealexandre@tieteense.com.br</w:t>
      </w:r>
    </w:p>
    <w:p w14:paraId="5D8B4EE2" w14:textId="75074621" w:rsidR="00EB7BA6" w:rsidRPr="00AD693C" w:rsidRDefault="00EB7BA6" w:rsidP="00EB7BA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 xml:space="preserve">CNPJ: </w:t>
      </w:r>
      <w:r w:rsidR="00766E25" w:rsidRPr="00F57C25">
        <w:rPr>
          <w:rFonts w:ascii="Consolas" w:hAnsi="Consolas" w:cs="Consolas"/>
          <w:bCs/>
          <w:sz w:val="28"/>
          <w:szCs w:val="28"/>
        </w:rPr>
        <w:t>57.903.163/0001-00</w:t>
      </w:r>
    </w:p>
    <w:p w14:paraId="445E1A27" w14:textId="77675EC7" w:rsidR="00EB7BA6" w:rsidRDefault="00EB7BA6" w:rsidP="00CC354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AD693C">
        <w:rPr>
          <w:rFonts w:ascii="Consolas" w:hAnsi="Consolas" w:cs="Consolas"/>
          <w:sz w:val="28"/>
          <w:szCs w:val="28"/>
        </w:rPr>
        <w:t>Representante</w:t>
      </w:r>
      <w:r w:rsidR="00766E25">
        <w:rPr>
          <w:rFonts w:ascii="Consolas" w:hAnsi="Consolas" w:cs="Consolas"/>
          <w:sz w:val="28"/>
          <w:szCs w:val="28"/>
        </w:rPr>
        <w:t>s</w:t>
      </w:r>
      <w:r w:rsidRPr="00AD693C">
        <w:rPr>
          <w:rFonts w:ascii="Consolas" w:hAnsi="Consolas" w:cs="Consolas"/>
          <w:sz w:val="28"/>
          <w:szCs w:val="28"/>
        </w:rPr>
        <w:t xml:space="preserve"> Lega</w:t>
      </w:r>
      <w:r w:rsidR="00766E25">
        <w:rPr>
          <w:rFonts w:ascii="Consolas" w:hAnsi="Consolas" w:cs="Consolas"/>
          <w:sz w:val="28"/>
          <w:szCs w:val="28"/>
        </w:rPr>
        <w:t>is</w:t>
      </w:r>
      <w:r w:rsidRPr="00AD693C">
        <w:rPr>
          <w:rFonts w:ascii="Consolas" w:hAnsi="Consolas" w:cs="Consolas"/>
          <w:sz w:val="28"/>
          <w:szCs w:val="28"/>
        </w:rPr>
        <w:t xml:space="preserve">: </w:t>
      </w:r>
      <w:r w:rsidRPr="00AD693C">
        <w:rPr>
          <w:rFonts w:ascii="Consolas" w:hAnsi="Consolas" w:cs="Consolas"/>
          <w:b/>
          <w:bCs/>
          <w:sz w:val="28"/>
          <w:szCs w:val="28"/>
        </w:rPr>
        <w:t>SENHOR</w:t>
      </w:r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EB7BA6">
        <w:rPr>
          <w:rFonts w:ascii="Consolas" w:hAnsi="Consolas" w:cs="Consolas"/>
          <w:b/>
          <w:bCs/>
          <w:sz w:val="28"/>
          <w:szCs w:val="28"/>
        </w:rPr>
        <w:t>JOSÉ ALEXANDRE ROSA DA SILVA</w:t>
      </w:r>
      <w:r w:rsidRPr="00AD693C">
        <w:rPr>
          <w:rFonts w:ascii="Consolas" w:hAnsi="Consolas" w:cs="Consolas"/>
          <w:sz w:val="28"/>
          <w:szCs w:val="28"/>
        </w:rPr>
        <w:t xml:space="preserve">, </w:t>
      </w:r>
      <w:r w:rsidRPr="00AD693C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EB7BA6">
        <w:rPr>
          <w:rFonts w:ascii="Consolas" w:hAnsi="Consolas" w:cs="Consolas"/>
          <w:bCs/>
          <w:sz w:val="28"/>
          <w:szCs w:val="28"/>
        </w:rPr>
        <w:t>16</w:t>
      </w:r>
      <w:r>
        <w:rPr>
          <w:rFonts w:ascii="Consolas" w:hAnsi="Consolas" w:cs="Consolas"/>
          <w:bCs/>
          <w:sz w:val="28"/>
          <w:szCs w:val="28"/>
        </w:rPr>
        <w:t>.</w:t>
      </w:r>
      <w:r w:rsidRPr="00EB7BA6">
        <w:rPr>
          <w:rFonts w:ascii="Consolas" w:hAnsi="Consolas" w:cs="Consolas"/>
          <w:bCs/>
          <w:sz w:val="28"/>
          <w:szCs w:val="28"/>
        </w:rPr>
        <w:t>561</w:t>
      </w:r>
      <w:r>
        <w:rPr>
          <w:rFonts w:ascii="Consolas" w:hAnsi="Consolas" w:cs="Consolas"/>
          <w:bCs/>
          <w:sz w:val="28"/>
          <w:szCs w:val="28"/>
        </w:rPr>
        <w:t>.</w:t>
      </w:r>
      <w:r w:rsidRPr="00EB7BA6">
        <w:rPr>
          <w:rFonts w:ascii="Consolas" w:hAnsi="Consolas" w:cs="Consolas"/>
          <w:bCs/>
          <w:sz w:val="28"/>
          <w:szCs w:val="28"/>
        </w:rPr>
        <w:t>753-6</w:t>
      </w:r>
      <w:r w:rsidRPr="00AD693C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>
        <w:rPr>
          <w:rFonts w:ascii="Consolas" w:hAnsi="Consolas" w:cs="Consolas"/>
          <w:bCs/>
          <w:sz w:val="28"/>
          <w:szCs w:val="28"/>
        </w:rPr>
        <w:t>o</w:t>
      </w:r>
      <w:r w:rsidRPr="00AD693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Pr="00EB7BA6">
        <w:rPr>
          <w:rFonts w:ascii="Consolas" w:hAnsi="Consolas" w:cs="Consolas"/>
          <w:bCs/>
          <w:sz w:val="28"/>
          <w:szCs w:val="28"/>
        </w:rPr>
        <w:t>027</w:t>
      </w:r>
      <w:r>
        <w:rPr>
          <w:rFonts w:ascii="Consolas" w:hAnsi="Consolas" w:cs="Consolas"/>
          <w:bCs/>
          <w:sz w:val="28"/>
          <w:szCs w:val="28"/>
        </w:rPr>
        <w:t>.</w:t>
      </w:r>
      <w:r w:rsidRPr="00EB7BA6">
        <w:rPr>
          <w:rFonts w:ascii="Consolas" w:hAnsi="Consolas" w:cs="Consolas"/>
          <w:bCs/>
          <w:sz w:val="28"/>
          <w:szCs w:val="28"/>
        </w:rPr>
        <w:t>183</w:t>
      </w:r>
      <w:r>
        <w:rPr>
          <w:rFonts w:ascii="Consolas" w:hAnsi="Consolas" w:cs="Consolas"/>
          <w:bCs/>
          <w:sz w:val="28"/>
          <w:szCs w:val="28"/>
        </w:rPr>
        <w:t>.</w:t>
      </w:r>
      <w:r w:rsidRPr="00EB7BA6">
        <w:rPr>
          <w:rFonts w:ascii="Consolas" w:hAnsi="Consolas" w:cs="Consolas"/>
          <w:bCs/>
          <w:sz w:val="28"/>
          <w:szCs w:val="28"/>
        </w:rPr>
        <w:t>948</w:t>
      </w:r>
      <w:r>
        <w:rPr>
          <w:rFonts w:ascii="Consolas" w:hAnsi="Consolas" w:cs="Consolas"/>
          <w:bCs/>
          <w:sz w:val="28"/>
          <w:szCs w:val="28"/>
        </w:rPr>
        <w:t>-</w:t>
      </w:r>
      <w:r w:rsidRPr="00EB7BA6">
        <w:rPr>
          <w:rFonts w:ascii="Consolas" w:hAnsi="Consolas" w:cs="Consolas"/>
          <w:bCs/>
          <w:sz w:val="28"/>
          <w:szCs w:val="28"/>
        </w:rPr>
        <w:t>11</w:t>
      </w:r>
      <w:r w:rsidR="00CC3546">
        <w:rPr>
          <w:rFonts w:ascii="Consolas" w:hAnsi="Consolas" w:cs="Consolas"/>
          <w:bCs/>
          <w:sz w:val="28"/>
          <w:szCs w:val="28"/>
        </w:rPr>
        <w:t xml:space="preserve"> e</w:t>
      </w:r>
      <w:r w:rsidR="00766E25">
        <w:rPr>
          <w:rFonts w:ascii="Consolas" w:hAnsi="Consolas" w:cs="Consolas"/>
          <w:bCs/>
          <w:sz w:val="28"/>
          <w:szCs w:val="28"/>
        </w:rPr>
        <w:t xml:space="preserve"> a</w:t>
      </w:r>
      <w:r w:rsidR="00CC3546">
        <w:rPr>
          <w:rFonts w:ascii="Consolas" w:hAnsi="Consolas" w:cs="Consolas"/>
          <w:bCs/>
          <w:sz w:val="28"/>
          <w:szCs w:val="28"/>
        </w:rPr>
        <w:t xml:space="preserve"> </w:t>
      </w:r>
      <w:r w:rsidR="00CC3546" w:rsidRPr="00CC3546">
        <w:rPr>
          <w:rFonts w:ascii="Consolas" w:hAnsi="Consolas" w:cs="Consolas"/>
          <w:b/>
          <w:bCs/>
          <w:sz w:val="28"/>
          <w:szCs w:val="28"/>
        </w:rPr>
        <w:t>SENHORA LUCINDA RUI DA SILVA</w:t>
      </w:r>
      <w:r w:rsidR="00766E25">
        <w:rPr>
          <w:rFonts w:ascii="Consolas" w:hAnsi="Consolas" w:cs="Consolas"/>
          <w:b/>
          <w:bCs/>
          <w:sz w:val="28"/>
          <w:szCs w:val="28"/>
        </w:rPr>
        <w:t>,</w:t>
      </w:r>
      <w:r w:rsidR="00CC3546" w:rsidRPr="00CC3546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CC3546" w:rsidRPr="00AD693C">
        <w:rPr>
          <w:rFonts w:ascii="Consolas" w:hAnsi="Consolas" w:cs="Consolas"/>
          <w:bCs/>
          <w:sz w:val="28"/>
          <w:szCs w:val="28"/>
        </w:rPr>
        <w:t>portador</w:t>
      </w:r>
      <w:r w:rsidR="00CC3546">
        <w:rPr>
          <w:rFonts w:ascii="Consolas" w:hAnsi="Consolas" w:cs="Consolas"/>
          <w:bCs/>
          <w:sz w:val="28"/>
          <w:szCs w:val="28"/>
        </w:rPr>
        <w:t>a</w:t>
      </w:r>
      <w:r w:rsidR="00CC3546" w:rsidRPr="00AD693C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CC3546">
        <w:rPr>
          <w:rFonts w:ascii="Consolas" w:hAnsi="Consolas" w:cs="Consolas"/>
          <w:bCs/>
          <w:sz w:val="28"/>
          <w:szCs w:val="28"/>
        </w:rPr>
        <w:t xml:space="preserve"> 10.394.732-2</w:t>
      </w:r>
      <w:r w:rsidR="00CC3546" w:rsidRPr="00AD693C">
        <w:rPr>
          <w:rFonts w:ascii="Consolas" w:hAnsi="Consolas" w:cs="Consolas"/>
          <w:bCs/>
          <w:sz w:val="28"/>
          <w:szCs w:val="28"/>
        </w:rPr>
        <w:t>, emitido pela Secretaria da Segurança Pública do Estado de São Paulo e, devidamente Inscrit</w:t>
      </w:r>
      <w:r w:rsidR="00CC3546">
        <w:rPr>
          <w:rFonts w:ascii="Consolas" w:hAnsi="Consolas" w:cs="Consolas"/>
          <w:bCs/>
          <w:sz w:val="28"/>
          <w:szCs w:val="28"/>
        </w:rPr>
        <w:t>a</w:t>
      </w:r>
      <w:r w:rsidR="00CC3546" w:rsidRPr="00AD693C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CC3546">
        <w:rPr>
          <w:rFonts w:ascii="Consolas" w:hAnsi="Consolas" w:cs="Consolas"/>
          <w:bCs/>
          <w:sz w:val="28"/>
          <w:szCs w:val="28"/>
        </w:rPr>
        <w:t>106.076.578-04.</w:t>
      </w:r>
    </w:p>
    <w:p w14:paraId="3E708857" w14:textId="77777777" w:rsidR="00CC3546" w:rsidRPr="00CC3546" w:rsidRDefault="00CC3546" w:rsidP="00CC354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C8DB506" w14:textId="2602E409" w:rsidR="005D5797" w:rsidRPr="00E32BAD" w:rsidRDefault="00EB7BA6" w:rsidP="00EB7BA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83B6C">
        <w:rPr>
          <w:rFonts w:ascii="Consolas" w:hAnsi="Consolas" w:cs="Consolas"/>
          <w:b/>
          <w:bCs/>
          <w:sz w:val="28"/>
          <w:szCs w:val="28"/>
        </w:rPr>
        <w:lastRenderedPageBreak/>
        <w:t xml:space="preserve">Valor total de </w:t>
      </w:r>
      <w:r w:rsidRPr="00EB7BA6">
        <w:rPr>
          <w:rFonts w:ascii="Consolas" w:hAnsi="Consolas" w:cs="Consolas"/>
          <w:b/>
          <w:sz w:val="28"/>
          <w:szCs w:val="28"/>
        </w:rPr>
        <w:t>R$ 1.346.400,00 (um milhão e trezentos e quarenta e seis mil e quatrocentos reais)</w:t>
      </w:r>
    </w:p>
    <w:p w14:paraId="54924F55" w14:textId="77777777" w:rsidR="00DD4B53" w:rsidRPr="00E32BAD" w:rsidRDefault="00DD4B53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6675C8" w14:textId="012A7334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2CC141E3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D097F34" w14:textId="77777777" w:rsidR="005D5797" w:rsidRPr="00E32BAD" w:rsidRDefault="005D5797" w:rsidP="00B342F6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E32BAD"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 w:rsidRPr="00E32BAD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Pr="00E32BAD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Pr="00E32BAD">
        <w:rPr>
          <w:rFonts w:ascii="Consolas" w:hAnsi="Consolas"/>
          <w:sz w:val="28"/>
          <w:szCs w:val="28"/>
        </w:rPr>
        <w:t xml:space="preserve">Contratação de Empresa Especializada para a Prestação de Serviços de Transporte de Passageiros, </w:t>
      </w:r>
      <w:r w:rsidRPr="00E32BAD">
        <w:rPr>
          <w:rFonts w:ascii="Consolas" w:hAnsi="Consolas" w:cs="Consolas"/>
          <w:sz w:val="28"/>
          <w:szCs w:val="28"/>
        </w:rPr>
        <w:t>para a Secretaria Municipal de Transporte</w:t>
      </w:r>
      <w:r w:rsidRPr="00E32BAD">
        <w:rPr>
          <w:rFonts w:ascii="Consolas" w:hAnsi="Consolas" w:cs="Consolas"/>
          <w:bCs/>
          <w:iCs/>
          <w:sz w:val="28"/>
          <w:szCs w:val="28"/>
        </w:rPr>
        <w:t>,</w:t>
      </w:r>
      <w:r w:rsidRPr="00E32BAD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Pr="00E32BAD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Pr="00E32BAD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4061AA48" w14:textId="1E784DEA" w:rsidR="005D5797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CE756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747BDEA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F1A1A91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32BAD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32BAD">
        <w:rPr>
          <w:rFonts w:ascii="Consolas" w:hAnsi="Consolas" w:cs="Consolas"/>
          <w:sz w:val="28"/>
          <w:szCs w:val="28"/>
        </w:rPr>
        <w:t xml:space="preserve">(doze) </w:t>
      </w:r>
      <w:r w:rsidRPr="00E32BAD">
        <w:rPr>
          <w:rFonts w:ascii="Consolas" w:hAnsi="Consolas" w:cs="Consolas"/>
          <w:b/>
          <w:bCs/>
          <w:sz w:val="28"/>
          <w:szCs w:val="28"/>
        </w:rPr>
        <w:t>meses</w:t>
      </w:r>
      <w:r w:rsidRPr="00E32BAD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779FB6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DAF5AC4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2B39E6B3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7541E2B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32BAD">
        <w:rPr>
          <w:rFonts w:ascii="Consolas" w:hAnsi="Consolas" w:cs="Consolas"/>
          <w:b/>
          <w:sz w:val="28"/>
          <w:szCs w:val="28"/>
        </w:rPr>
        <w:t>DETENTORA</w:t>
      </w:r>
      <w:r w:rsidRPr="00E32BAD">
        <w:rPr>
          <w:rFonts w:ascii="Consolas" w:hAnsi="Consolas" w:cs="Consolas"/>
          <w:sz w:val="28"/>
          <w:szCs w:val="28"/>
        </w:rPr>
        <w:t xml:space="preserve"> obriga-se a:</w:t>
      </w:r>
    </w:p>
    <w:p w14:paraId="211639DB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B63F0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32BAD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</w:t>
      </w:r>
      <w:r w:rsidRPr="00E32BAD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E32BAD">
        <w:rPr>
          <w:rFonts w:ascii="Consolas" w:hAnsi="Consolas" w:cs="Consolas"/>
          <w:b/>
          <w:bCs/>
          <w:sz w:val="28"/>
          <w:szCs w:val="28"/>
        </w:rPr>
        <w:t>PREGÃO ELETRÔNICO N° 024/2022</w:t>
      </w:r>
      <w:r w:rsidRPr="00E32BAD">
        <w:rPr>
          <w:rFonts w:ascii="Consolas" w:hAnsi="Consolas" w:cs="Consolas"/>
          <w:sz w:val="28"/>
          <w:szCs w:val="28"/>
        </w:rPr>
        <w:t>, e no preço registrado nesta Ata, os serviços</w:t>
      </w:r>
      <w:r w:rsidRPr="00E32BAD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E32BAD">
        <w:rPr>
          <w:rFonts w:ascii="Consolas" w:hAnsi="Consolas" w:cs="Consolas"/>
          <w:sz w:val="28"/>
          <w:szCs w:val="28"/>
        </w:rPr>
        <w:t xml:space="preserve">objeto deste ajuste. </w:t>
      </w:r>
    </w:p>
    <w:p w14:paraId="269DD447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E579B1" w14:textId="345FB0D5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E32BAD">
        <w:rPr>
          <w:rFonts w:ascii="Consolas" w:hAnsi="Consolas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285204" w:rsidRPr="00E32BAD">
        <w:rPr>
          <w:rFonts w:ascii="Consolas" w:hAnsi="Consolas"/>
          <w:sz w:val="28"/>
          <w:szCs w:val="28"/>
        </w:rPr>
        <w:t>o</w:t>
      </w:r>
      <w:r w:rsidRPr="00E32BAD">
        <w:rPr>
          <w:rFonts w:ascii="Consolas" w:hAnsi="Consolas"/>
          <w:sz w:val="28"/>
          <w:szCs w:val="28"/>
        </w:rPr>
        <w:t xml:space="preserve"> Gestor designad</w:t>
      </w:r>
      <w:r w:rsidR="00285204" w:rsidRPr="00E32BAD">
        <w:rPr>
          <w:rFonts w:ascii="Consolas" w:hAnsi="Consolas"/>
          <w:sz w:val="28"/>
          <w:szCs w:val="28"/>
        </w:rPr>
        <w:t>o</w:t>
      </w:r>
      <w:r w:rsidRPr="00E32BAD">
        <w:rPr>
          <w:rFonts w:ascii="Consolas" w:hAnsi="Consolas"/>
          <w:sz w:val="28"/>
          <w:szCs w:val="28"/>
        </w:rPr>
        <w:t xml:space="preserve"> pelo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</w:t>
      </w:r>
      <w:r w:rsidRPr="00E32BAD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17A433B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7216A8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E32BAD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</w:t>
      </w:r>
      <w:r w:rsidRPr="00E32BAD">
        <w:rPr>
          <w:rFonts w:ascii="Consolas" w:hAnsi="Consolas"/>
          <w:sz w:val="28"/>
          <w:szCs w:val="28"/>
        </w:rPr>
        <w:t xml:space="preserve">. </w:t>
      </w:r>
    </w:p>
    <w:p w14:paraId="05DC1E5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88504C9" w14:textId="10117D9F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E32BAD">
        <w:rPr>
          <w:rFonts w:ascii="Consolas" w:hAnsi="Consolas"/>
          <w:sz w:val="28"/>
          <w:szCs w:val="28"/>
        </w:rPr>
        <w:t xml:space="preserve">Constatadas irregularidades no objeto, </w:t>
      </w:r>
      <w:r w:rsidR="00DD4B53" w:rsidRPr="00E32BAD">
        <w:rPr>
          <w:rFonts w:ascii="Consolas" w:hAnsi="Consolas"/>
          <w:sz w:val="28"/>
          <w:szCs w:val="28"/>
        </w:rPr>
        <w:t>o</w:t>
      </w:r>
      <w:r w:rsidRPr="00E32BAD">
        <w:rPr>
          <w:rFonts w:ascii="Consolas" w:hAnsi="Consolas"/>
          <w:sz w:val="28"/>
          <w:szCs w:val="28"/>
        </w:rPr>
        <w:t xml:space="preserve"> Gestor, sem prejuízo das penalidades cabíveis, poderá rejeitá-lo no todo ou em parte se não corresponder às especificações do Termo de </w:t>
      </w:r>
      <w:r w:rsidRPr="00E32BAD">
        <w:rPr>
          <w:rFonts w:ascii="Consolas" w:hAnsi="Consolas"/>
          <w:sz w:val="28"/>
          <w:szCs w:val="28"/>
        </w:rPr>
        <w:lastRenderedPageBreak/>
        <w:t xml:space="preserve">Referência – Anexo I do Edital, determinando sua substituição/correção; </w:t>
      </w:r>
    </w:p>
    <w:p w14:paraId="40F76E25" w14:textId="77777777" w:rsidR="00766E25" w:rsidRDefault="00766E25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1585A9" w14:textId="4EFC528B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3.4.1 – </w:t>
      </w:r>
      <w:r w:rsidRPr="00E32BAD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</w:t>
      </w:r>
      <w:r w:rsidRPr="00E32BAD">
        <w:rPr>
          <w:rFonts w:ascii="Consolas" w:hAnsi="Consolas"/>
          <w:sz w:val="28"/>
          <w:szCs w:val="28"/>
        </w:rPr>
        <w:t xml:space="preserve">, no prazo máximo de 02 (dois) dias corridos, contados do recebimento pela </w:t>
      </w:r>
      <w:r w:rsidRPr="00E32BAD">
        <w:rPr>
          <w:rFonts w:ascii="Consolas" w:hAnsi="Consolas" w:cs="Consolas"/>
          <w:b/>
          <w:bCs/>
          <w:sz w:val="28"/>
          <w:szCs w:val="28"/>
        </w:rPr>
        <w:t>DETENTORA</w:t>
      </w:r>
      <w:r w:rsidRPr="00E32BAD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1EB57AC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345B6B" w14:textId="2D57E69C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3.4.2 – </w:t>
      </w:r>
      <w:r w:rsidRPr="00E32BAD">
        <w:rPr>
          <w:rFonts w:ascii="Consolas" w:hAnsi="Consolas"/>
          <w:sz w:val="28"/>
          <w:szCs w:val="28"/>
        </w:rPr>
        <w:t>Eventuais pedidos para prorrogação de prazo de execução ou para saneamento de irregularidades, desde que devidamente justificados, deverão ser apresentados por escrito a</w:t>
      </w:r>
      <w:r w:rsidR="00DD4B53" w:rsidRPr="00E32BAD">
        <w:rPr>
          <w:rFonts w:ascii="Consolas" w:hAnsi="Consolas"/>
          <w:sz w:val="28"/>
          <w:szCs w:val="28"/>
        </w:rPr>
        <w:t>o</w:t>
      </w:r>
      <w:r w:rsidRPr="00E32BAD">
        <w:rPr>
          <w:rFonts w:ascii="Consolas" w:hAnsi="Consolas"/>
          <w:sz w:val="28"/>
          <w:szCs w:val="28"/>
        </w:rPr>
        <w:t xml:space="preserve"> Gestor, que os decidirá; </w:t>
      </w:r>
    </w:p>
    <w:p w14:paraId="7AA3EF02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E152971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proofErr w:type="gramStart"/>
      <w:r w:rsidRPr="00E32BAD">
        <w:rPr>
          <w:rFonts w:ascii="Consolas" w:hAnsi="Consolas"/>
          <w:b/>
          <w:bCs/>
          <w:sz w:val="28"/>
          <w:szCs w:val="28"/>
        </w:rPr>
        <w:t>a)</w:t>
      </w:r>
      <w:r w:rsidRPr="00E32BAD">
        <w:rPr>
          <w:rFonts w:ascii="Consolas" w:hAnsi="Consolas"/>
          <w:sz w:val="28"/>
          <w:szCs w:val="28"/>
        </w:rPr>
        <w:t xml:space="preserve"> Os</w:t>
      </w:r>
      <w:proofErr w:type="gramEnd"/>
      <w:r w:rsidRPr="00E32BAD">
        <w:rPr>
          <w:rFonts w:ascii="Consolas" w:hAnsi="Consolas"/>
          <w:sz w:val="28"/>
          <w:szCs w:val="28"/>
        </w:rPr>
        <w:t xml:space="preserve"> pedidos de prorrogação deverão ser submetidos com a devida antecedência, considerando o tempo necessário para o trâmite processual e para que não haja paralisação das atividades pela </w:t>
      </w:r>
      <w:r w:rsidRPr="00E32BAD">
        <w:rPr>
          <w:rFonts w:ascii="Consolas" w:hAnsi="Consolas" w:cs="Consolas"/>
          <w:b/>
          <w:bCs/>
          <w:sz w:val="28"/>
          <w:szCs w:val="28"/>
        </w:rPr>
        <w:t>DETENTORA</w:t>
      </w:r>
      <w:r w:rsidRPr="00E32BAD">
        <w:rPr>
          <w:rFonts w:ascii="Consolas" w:hAnsi="Consolas"/>
          <w:sz w:val="28"/>
          <w:szCs w:val="28"/>
        </w:rPr>
        <w:t>.</w:t>
      </w:r>
    </w:p>
    <w:p w14:paraId="0CE3CED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839CAD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461E48A7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2D6042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E32BAD">
        <w:rPr>
          <w:rFonts w:ascii="Consolas" w:hAnsi="Consolas" w:cs="Consolas"/>
          <w:sz w:val="28"/>
          <w:szCs w:val="28"/>
        </w:rPr>
        <w:t xml:space="preserve">. </w:t>
      </w:r>
    </w:p>
    <w:p w14:paraId="376A7C66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33374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 xml:space="preserve">4.2 – </w:t>
      </w:r>
      <w:r w:rsidRPr="00E32BAD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6DCCA61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F4CC36E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>4.3 –</w:t>
      </w:r>
      <w:r w:rsidRPr="00E32BAD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EF224C8" w14:textId="77777777" w:rsidR="005D5797" w:rsidRPr="00E32BAD" w:rsidRDefault="005D5797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79F3FC" w14:textId="77777777" w:rsidR="005D5797" w:rsidRPr="00E32BAD" w:rsidRDefault="005D5797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32BAD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391D089" w14:textId="77777777" w:rsidR="005D5797" w:rsidRPr="00E32BAD" w:rsidRDefault="005D5797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0BF9BDE9" w14:textId="74F58699" w:rsidR="005D5797" w:rsidRPr="00E32BAD" w:rsidRDefault="005D5797" w:rsidP="00B342F6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E32BAD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9305EB" w:rsidRPr="00E32BAD">
        <w:rPr>
          <w:rFonts w:ascii="Consolas" w:hAnsi="Consolas" w:cs="Consolas"/>
          <w:color w:val="auto"/>
          <w:sz w:val="28"/>
          <w:szCs w:val="28"/>
        </w:rPr>
        <w:t>o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9305EB" w:rsidRPr="00E32BAD">
        <w:rPr>
          <w:rFonts w:ascii="Consolas" w:hAnsi="Consolas" w:cs="Consolas"/>
          <w:color w:val="auto"/>
          <w:sz w:val="28"/>
          <w:szCs w:val="28"/>
        </w:rPr>
        <w:t>o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E32BAD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9305EB" w:rsidRPr="00E32BAD">
        <w:rPr>
          <w:rFonts w:ascii="Consolas" w:hAnsi="Consolas" w:cs="Arial"/>
          <w:color w:val="auto"/>
          <w:sz w:val="28"/>
          <w:szCs w:val="28"/>
        </w:rPr>
        <w:t>Gustavo Henrique Pereira Bezerra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C348E2" w:rsidRPr="00E32BAD">
        <w:rPr>
          <w:rFonts w:ascii="Consolas" w:hAnsi="Consolas" w:cs="Arial"/>
          <w:color w:val="auto"/>
          <w:sz w:val="28"/>
          <w:szCs w:val="28"/>
        </w:rPr>
        <w:t xml:space="preserve">Secretário de </w:t>
      </w:r>
      <w:r w:rsidR="00C348E2">
        <w:rPr>
          <w:rFonts w:ascii="Consolas" w:hAnsi="Consolas" w:cs="Arial"/>
          <w:color w:val="auto"/>
          <w:sz w:val="28"/>
          <w:szCs w:val="28"/>
        </w:rPr>
        <w:t>T</w:t>
      </w:r>
      <w:r w:rsidR="00C348E2" w:rsidRPr="00E32BAD">
        <w:rPr>
          <w:rFonts w:ascii="Consolas" w:hAnsi="Consolas" w:cs="Arial"/>
          <w:color w:val="auto"/>
          <w:sz w:val="28"/>
          <w:szCs w:val="28"/>
        </w:rPr>
        <w:t>ransporte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E32BAD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9305EB" w:rsidRPr="00E32BAD">
        <w:rPr>
          <w:rFonts w:ascii="Consolas" w:hAnsi="Consolas"/>
          <w:color w:val="auto"/>
          <w:sz w:val="28"/>
          <w:szCs w:val="28"/>
        </w:rPr>
        <w:t>763.097.624-00</w:t>
      </w:r>
      <w:r w:rsidRPr="00E32BAD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6F75895" w14:textId="77777777" w:rsidR="005D5797" w:rsidRPr="00E32BAD" w:rsidRDefault="005D5797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5A0E03CD" w14:textId="15E5BF70" w:rsidR="005D5797" w:rsidRPr="00E32BAD" w:rsidRDefault="005D5797" w:rsidP="00B342F6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E32BAD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E32BAD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9305EB" w:rsidRPr="00E32BAD">
        <w:rPr>
          <w:rFonts w:ascii="Consolas" w:hAnsi="Consolas" w:cs="Consolas"/>
          <w:color w:val="auto"/>
          <w:sz w:val="28"/>
          <w:szCs w:val="28"/>
        </w:rPr>
        <w:t>o</w:t>
      </w:r>
      <w:r w:rsidRPr="00E32BAD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condições. </w:t>
      </w:r>
    </w:p>
    <w:p w14:paraId="66B4A7BC" w14:textId="77777777" w:rsidR="005D5797" w:rsidRPr="00E32BAD" w:rsidRDefault="005D5797" w:rsidP="00B342F6">
      <w:pPr>
        <w:rPr>
          <w:rFonts w:ascii="Consolas" w:hAnsi="Consolas"/>
          <w:sz w:val="28"/>
          <w:szCs w:val="28"/>
        </w:rPr>
      </w:pPr>
    </w:p>
    <w:p w14:paraId="3B93D673" w14:textId="77777777" w:rsidR="005D5797" w:rsidRPr="00E32BAD" w:rsidRDefault="005D5797" w:rsidP="00B342F6">
      <w:pPr>
        <w:jc w:val="both"/>
        <w:rPr>
          <w:rFonts w:ascii="Consolas" w:hAnsi="Consolas"/>
          <w:b/>
          <w:bCs/>
          <w:sz w:val="28"/>
          <w:szCs w:val="28"/>
        </w:rPr>
      </w:pPr>
      <w:r w:rsidRPr="00E32BAD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3196DCFC" w14:textId="77777777" w:rsidR="005D5797" w:rsidRPr="00E32BAD" w:rsidRDefault="005D5797" w:rsidP="00B342F6">
      <w:pPr>
        <w:jc w:val="both"/>
        <w:rPr>
          <w:rFonts w:ascii="Consolas" w:hAnsi="Consolas"/>
          <w:sz w:val="28"/>
          <w:szCs w:val="28"/>
        </w:rPr>
      </w:pPr>
    </w:p>
    <w:p w14:paraId="03A875E9" w14:textId="77777777" w:rsidR="005D5797" w:rsidRPr="00E32BAD" w:rsidRDefault="005D5797" w:rsidP="00B342F6">
      <w:pPr>
        <w:jc w:val="both"/>
        <w:rPr>
          <w:rFonts w:ascii="Consolas" w:hAnsi="Consolas"/>
          <w:sz w:val="28"/>
          <w:szCs w:val="28"/>
        </w:rPr>
      </w:pPr>
      <w:r w:rsidRPr="00E32BAD">
        <w:rPr>
          <w:rFonts w:ascii="Consolas" w:hAnsi="Consolas"/>
          <w:b/>
          <w:bCs/>
          <w:sz w:val="28"/>
          <w:szCs w:val="28"/>
        </w:rPr>
        <w:t xml:space="preserve">6.1 – </w:t>
      </w:r>
      <w:r w:rsidRPr="00E32BAD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E32BAD">
        <w:rPr>
          <w:rFonts w:ascii="Consolas" w:hAnsi="Consolas" w:cs="Consolas"/>
          <w:sz w:val="28"/>
          <w:szCs w:val="28"/>
        </w:rPr>
        <w:t>Ata de Registro de Preços</w:t>
      </w:r>
      <w:r w:rsidRPr="00E32BAD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70C00E42" w14:textId="77777777" w:rsidR="005D5797" w:rsidRPr="00E32BAD" w:rsidRDefault="005D5797" w:rsidP="00B342F6">
      <w:pPr>
        <w:rPr>
          <w:rFonts w:ascii="Consolas" w:hAnsi="Consolas"/>
          <w:sz w:val="28"/>
          <w:szCs w:val="28"/>
        </w:rPr>
      </w:pPr>
    </w:p>
    <w:p w14:paraId="12EFF709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SÉTIMA – SANÇÕES </w:t>
      </w:r>
    </w:p>
    <w:p w14:paraId="1AE4CDE4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6BB7174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E32BAD">
        <w:rPr>
          <w:rFonts w:ascii="Consolas" w:hAnsi="Consolas" w:cs="Consolas"/>
          <w:b/>
          <w:bCs/>
          <w:sz w:val="28"/>
          <w:szCs w:val="28"/>
        </w:rPr>
        <w:t>MUNICÍPIO,</w:t>
      </w:r>
      <w:r w:rsidRPr="00E32BAD">
        <w:rPr>
          <w:rFonts w:ascii="Consolas" w:hAnsi="Consolas" w:cs="Consolas"/>
          <w:sz w:val="28"/>
          <w:szCs w:val="28"/>
        </w:rPr>
        <w:t xml:space="preserve"> que a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32BAD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6FFC4FDF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910AF5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No caso de a </w:t>
      </w:r>
      <w:r w:rsidRPr="00E32BAD">
        <w:rPr>
          <w:rFonts w:ascii="Consolas" w:hAnsi="Consolas" w:cs="Consolas"/>
          <w:b/>
          <w:sz w:val="28"/>
          <w:szCs w:val="28"/>
        </w:rPr>
        <w:t>DETENTORA</w:t>
      </w:r>
      <w:r w:rsidRPr="00E32BAD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05E370B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97252E6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7.3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No caso de a </w:t>
      </w:r>
      <w:r w:rsidRPr="00E32BAD">
        <w:rPr>
          <w:rFonts w:ascii="Consolas" w:hAnsi="Consolas" w:cs="Consolas"/>
          <w:b/>
          <w:sz w:val="28"/>
          <w:szCs w:val="28"/>
        </w:rPr>
        <w:t>DETENTORA</w:t>
      </w:r>
      <w:r w:rsidRPr="00E32BAD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1E31A58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769390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OITAVA – DISPOSIÇÕES GERAIS </w:t>
      </w:r>
    </w:p>
    <w:p w14:paraId="5007BCE0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E5B4BE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2E53AEEC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6A5BAA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>a)</w:t>
      </w:r>
      <w:r w:rsidRPr="00E32BAD">
        <w:rPr>
          <w:rFonts w:ascii="Consolas" w:hAnsi="Consolas" w:cs="Consolas"/>
          <w:sz w:val="28"/>
          <w:szCs w:val="28"/>
        </w:rPr>
        <w:t xml:space="preserve"> Edital do </w:t>
      </w:r>
      <w:r w:rsidRPr="00E32BAD">
        <w:rPr>
          <w:rFonts w:ascii="Consolas" w:hAnsi="Consolas" w:cs="Consolas"/>
          <w:b/>
          <w:bCs/>
          <w:sz w:val="28"/>
          <w:szCs w:val="28"/>
        </w:rPr>
        <w:t>PREGÃO ELETRÔNICO N° 024/2022</w:t>
      </w:r>
      <w:r w:rsidRPr="00E32BAD">
        <w:rPr>
          <w:rFonts w:ascii="Consolas" w:hAnsi="Consolas" w:cs="Consolas"/>
          <w:sz w:val="28"/>
          <w:szCs w:val="28"/>
        </w:rPr>
        <w:t xml:space="preserve"> e seus Anexos; </w:t>
      </w:r>
    </w:p>
    <w:p w14:paraId="1A4B70FC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E32BAD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E32BAD">
        <w:rPr>
          <w:rFonts w:ascii="Consolas" w:hAnsi="Consolas" w:cs="Consolas"/>
          <w:sz w:val="28"/>
          <w:szCs w:val="28"/>
        </w:rPr>
        <w:t>Proposta(</w:t>
      </w:r>
      <w:proofErr w:type="gramEnd"/>
      <w:r w:rsidRPr="00E32BAD">
        <w:rPr>
          <w:rFonts w:ascii="Consolas" w:hAnsi="Consolas" w:cs="Consolas"/>
          <w:sz w:val="28"/>
          <w:szCs w:val="28"/>
        </w:rPr>
        <w:t xml:space="preserve">s) apresentada(s) pela(s) </w:t>
      </w:r>
      <w:r w:rsidRPr="00E32BAD">
        <w:rPr>
          <w:rFonts w:ascii="Consolas" w:hAnsi="Consolas" w:cs="Consolas"/>
          <w:b/>
          <w:sz w:val="28"/>
          <w:szCs w:val="28"/>
        </w:rPr>
        <w:t>DETENTORA</w:t>
      </w:r>
      <w:r w:rsidRPr="00E32BAD">
        <w:rPr>
          <w:rFonts w:ascii="Consolas" w:hAnsi="Consolas" w:cs="Consolas"/>
          <w:sz w:val="28"/>
          <w:szCs w:val="28"/>
        </w:rPr>
        <w:t xml:space="preserve">(S); </w:t>
      </w:r>
    </w:p>
    <w:p w14:paraId="5B3A406C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C65702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sz w:val="28"/>
          <w:szCs w:val="28"/>
        </w:rPr>
        <w:t>c)</w:t>
      </w:r>
      <w:r w:rsidRPr="00E32BAD">
        <w:rPr>
          <w:rFonts w:ascii="Consolas" w:hAnsi="Consolas" w:cs="Consolas"/>
          <w:sz w:val="28"/>
          <w:szCs w:val="28"/>
        </w:rPr>
        <w:t xml:space="preserve"> Ata da sessão do </w:t>
      </w:r>
      <w:r w:rsidRPr="00E32BAD">
        <w:rPr>
          <w:rFonts w:ascii="Consolas" w:hAnsi="Consolas" w:cs="Consolas"/>
          <w:b/>
          <w:bCs/>
          <w:sz w:val="28"/>
          <w:szCs w:val="28"/>
        </w:rPr>
        <w:t>PREGÃO ELETRÔNICO N° 024/2022</w:t>
      </w:r>
      <w:r w:rsidRPr="00E32BAD">
        <w:rPr>
          <w:rFonts w:ascii="Consolas" w:hAnsi="Consolas" w:cs="Consolas"/>
          <w:sz w:val="28"/>
          <w:szCs w:val="28"/>
        </w:rPr>
        <w:t>.</w:t>
      </w:r>
    </w:p>
    <w:p w14:paraId="2804D785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CCCE374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E32BAD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E32BAD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3B3EC6B0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5916D7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CLÁUSULA NONA – FORO </w:t>
      </w:r>
    </w:p>
    <w:p w14:paraId="5ECE2C31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8237D5" w14:textId="77777777" w:rsidR="005D5797" w:rsidRPr="00E32BA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9.1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CA4ACA9" w14:textId="77777777" w:rsidR="005D5797" w:rsidRPr="00E32BAD" w:rsidRDefault="005D5797" w:rsidP="00B342F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80B7C6" w14:textId="72FC39BE" w:rsidR="005D5797" w:rsidRDefault="005D5797" w:rsidP="00B342F6">
      <w:pPr>
        <w:jc w:val="both"/>
        <w:rPr>
          <w:rFonts w:ascii="Consolas" w:hAnsi="Consolas" w:cs="Consolas"/>
          <w:sz w:val="28"/>
          <w:szCs w:val="28"/>
        </w:rPr>
      </w:pPr>
      <w:r w:rsidRPr="00E32BAD">
        <w:rPr>
          <w:rFonts w:ascii="Consolas" w:hAnsi="Consolas" w:cs="Consolas"/>
          <w:b/>
          <w:bCs/>
          <w:sz w:val="28"/>
          <w:szCs w:val="28"/>
        </w:rPr>
        <w:t xml:space="preserve">9.2 </w:t>
      </w:r>
      <w:r w:rsidRPr="00E32BAD">
        <w:rPr>
          <w:rFonts w:ascii="Consolas" w:hAnsi="Consolas" w:cs="Consolas"/>
          <w:b/>
          <w:sz w:val="28"/>
          <w:szCs w:val="28"/>
        </w:rPr>
        <w:t xml:space="preserve">– </w:t>
      </w:r>
      <w:r w:rsidRPr="00E32BAD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1402B27" w14:textId="77777777" w:rsidR="00766E25" w:rsidRPr="00E32BAD" w:rsidRDefault="00766E25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07D60F00" w14:textId="23ABD24E" w:rsidR="00E54995" w:rsidRPr="005E32D7" w:rsidRDefault="00E54995" w:rsidP="00E5499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04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OUTUBRO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3A0A3802" w14:textId="77777777" w:rsidR="00E54995" w:rsidRDefault="00E54995" w:rsidP="00E54995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351389BB" w14:textId="52093025" w:rsidR="00E54995" w:rsidRDefault="00E54995" w:rsidP="00E54995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588D548" w14:textId="77777777" w:rsidR="00766E25" w:rsidRPr="005E32D7" w:rsidRDefault="00766E25" w:rsidP="00E54995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9979F14" w14:textId="77777777" w:rsidR="00E54995" w:rsidRPr="005E32D7" w:rsidRDefault="00E54995" w:rsidP="00E5499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8BE9B6E" w14:textId="77777777" w:rsidR="00E54995" w:rsidRPr="005E32D7" w:rsidRDefault="00E54995" w:rsidP="00E5499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35DAAA5" w14:textId="77777777" w:rsidR="00E54995" w:rsidRPr="005E32D7" w:rsidRDefault="00E54995" w:rsidP="00E5499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B68540E" w14:textId="77777777" w:rsidR="00E54995" w:rsidRDefault="00E54995" w:rsidP="00E5499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C6D8E4D" w14:textId="37AD6E34" w:rsidR="00E54995" w:rsidRDefault="00E54995" w:rsidP="00E5499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3698467" w14:textId="77777777" w:rsidR="00766E25" w:rsidRPr="00082B7C" w:rsidRDefault="00766E25" w:rsidP="00E5499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4BB4FF" w14:textId="5BF9D31F" w:rsidR="00E54995" w:rsidRPr="00AD693C" w:rsidRDefault="00766E25" w:rsidP="00E54995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F57C25">
        <w:rPr>
          <w:rFonts w:ascii="Consolas" w:hAnsi="Consolas" w:cs="Consolas"/>
          <w:b/>
          <w:sz w:val="28"/>
          <w:szCs w:val="28"/>
        </w:rPr>
        <w:t xml:space="preserve">EMPRESA </w:t>
      </w:r>
      <w:r w:rsidRPr="00F57C2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TIETEENSE AGENCIA DE VIAGENS E TURISMO LTDA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21F90B6C" w14:textId="02A2B20B" w:rsidR="00E54995" w:rsidRDefault="00E54995" w:rsidP="00E5499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B7BA6">
        <w:rPr>
          <w:rFonts w:ascii="Consolas" w:hAnsi="Consolas" w:cs="Consolas"/>
          <w:b/>
          <w:bCs/>
          <w:sz w:val="28"/>
          <w:szCs w:val="28"/>
        </w:rPr>
        <w:t>JOSÉ ALEXANDRE ROSA DA SILVA</w:t>
      </w:r>
    </w:p>
    <w:p w14:paraId="7F92757D" w14:textId="4D129677" w:rsidR="00E54995" w:rsidRDefault="00E54995" w:rsidP="00E54995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253D90A4" w14:textId="45E2A285" w:rsidR="00CC3546" w:rsidRDefault="00CC3546" w:rsidP="00E54995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</w:p>
    <w:p w14:paraId="228191F9" w14:textId="25C45E32" w:rsidR="00CC3546" w:rsidRDefault="00CC3546" w:rsidP="00E54995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</w:p>
    <w:p w14:paraId="795E74A2" w14:textId="77777777" w:rsidR="00766E25" w:rsidRDefault="00766E25" w:rsidP="00E54995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</w:p>
    <w:p w14:paraId="6EFB034D" w14:textId="456C7619" w:rsidR="00CC3546" w:rsidRDefault="00766E25" w:rsidP="00E54995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F57C25">
        <w:rPr>
          <w:rFonts w:ascii="Consolas" w:hAnsi="Consolas" w:cs="Consolas"/>
          <w:b/>
          <w:sz w:val="28"/>
          <w:szCs w:val="28"/>
        </w:rPr>
        <w:t xml:space="preserve">EMPRESA </w:t>
      </w:r>
      <w:r w:rsidRPr="00F57C2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TIETEENSE AGENCIA DE VIAGENS E TURISMO LTDA</w:t>
      </w: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.</w:t>
      </w:r>
    </w:p>
    <w:p w14:paraId="49728556" w14:textId="6EA6F7AC" w:rsidR="00CC3546" w:rsidRDefault="00CC3546" w:rsidP="00E5499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C3546">
        <w:rPr>
          <w:rFonts w:ascii="Consolas" w:hAnsi="Consolas" w:cs="Consolas"/>
          <w:b/>
          <w:bCs/>
          <w:sz w:val="28"/>
          <w:szCs w:val="28"/>
        </w:rPr>
        <w:t>LUCINDA RUI DA SILVA</w:t>
      </w:r>
    </w:p>
    <w:p w14:paraId="238DA2BB" w14:textId="77777777" w:rsidR="00766E25" w:rsidRDefault="00766E25" w:rsidP="00766E25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30B23C50" w14:textId="789A48A8" w:rsidR="00E54995" w:rsidRDefault="00E54995" w:rsidP="00E5499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1E25C6D" w14:textId="7400A420" w:rsidR="00766E25" w:rsidRDefault="00766E25" w:rsidP="00E5499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7A55A5B" w14:textId="77777777" w:rsidR="00766E25" w:rsidRPr="005E32D7" w:rsidRDefault="00766E25" w:rsidP="00E5499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0C0A54D" w14:textId="2D6AFCD4" w:rsidR="00E54995" w:rsidRDefault="00E54995" w:rsidP="00E549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7FDA667A" w14:textId="77777777" w:rsidR="00766E25" w:rsidRPr="005E32D7" w:rsidRDefault="00766E25" w:rsidP="00E5499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B7F3BBF" w14:textId="7D884346" w:rsidR="00E54995" w:rsidRDefault="00E54995" w:rsidP="00E5499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F89DC0C" w14:textId="77777777" w:rsidR="00766E25" w:rsidRPr="005E32D7" w:rsidRDefault="00766E25" w:rsidP="00E5499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54995" w:rsidRPr="005E32D7" w14:paraId="75D1A7C7" w14:textId="77777777" w:rsidTr="008B00C1">
        <w:trPr>
          <w:jc w:val="center"/>
        </w:trPr>
        <w:tc>
          <w:tcPr>
            <w:tcW w:w="4768" w:type="dxa"/>
            <w:hideMark/>
          </w:tcPr>
          <w:p w14:paraId="1B23E89A" w14:textId="77777777" w:rsidR="00E54995" w:rsidRPr="005E32D7" w:rsidRDefault="00E54995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B9F2A18" w14:textId="77777777" w:rsidR="00E54995" w:rsidRPr="005E32D7" w:rsidRDefault="00E54995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41EC5DE" w14:textId="77777777" w:rsidR="00E54995" w:rsidRPr="005E32D7" w:rsidRDefault="00E54995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B99A5C0" w14:textId="77777777" w:rsidR="00E54995" w:rsidRPr="005E32D7" w:rsidRDefault="00E54995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07870E4" w14:textId="77777777" w:rsidR="00E54995" w:rsidRPr="005E32D7" w:rsidRDefault="00E54995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78FD93B" w14:textId="77777777" w:rsidR="00E54995" w:rsidRPr="005E32D7" w:rsidRDefault="00E54995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48D96C2" w14:textId="77777777" w:rsidR="00E54995" w:rsidRPr="005E32D7" w:rsidRDefault="00E54995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6DD60A7" w14:textId="77777777" w:rsidR="00E54995" w:rsidRPr="005E32D7" w:rsidRDefault="00E54995" w:rsidP="008B00C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F26CD10" w14:textId="77777777" w:rsidR="00766E25" w:rsidRDefault="00766E25" w:rsidP="00E5499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074663C" w14:textId="16CBAFDF" w:rsidR="00E54995" w:rsidRDefault="00E54995" w:rsidP="00E54995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C82C1F9" w14:textId="77777777" w:rsidR="00E54995" w:rsidRPr="00EA1574" w:rsidRDefault="00E54995" w:rsidP="00E54995"/>
    <w:p w14:paraId="0F582D73" w14:textId="7C189CAB" w:rsidR="00E54995" w:rsidRDefault="00E54995" w:rsidP="00E54995">
      <w:pPr>
        <w:rPr>
          <w:rFonts w:ascii="Consolas" w:hAnsi="Consolas" w:cs="Consolas"/>
          <w:sz w:val="28"/>
          <w:szCs w:val="28"/>
        </w:rPr>
      </w:pPr>
    </w:p>
    <w:p w14:paraId="573F431B" w14:textId="77777777" w:rsidR="00766E25" w:rsidRPr="005B2EFE" w:rsidRDefault="00766E25" w:rsidP="00E54995">
      <w:pPr>
        <w:rPr>
          <w:rFonts w:ascii="Consolas" w:hAnsi="Consolas" w:cs="Consolas"/>
          <w:sz w:val="28"/>
          <w:szCs w:val="28"/>
        </w:rPr>
      </w:pPr>
    </w:p>
    <w:p w14:paraId="0BBE9C67" w14:textId="50143C8A" w:rsidR="00E54995" w:rsidRPr="00E54995" w:rsidRDefault="00E54995" w:rsidP="00E5499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54995">
        <w:rPr>
          <w:rFonts w:ascii="Consolas" w:hAnsi="Consolas" w:cs="Arial"/>
          <w:b/>
          <w:color w:val="auto"/>
          <w:sz w:val="28"/>
          <w:szCs w:val="28"/>
        </w:rPr>
        <w:t>GUSTAVO HENRIQUE PEREIRA BEZERRA</w:t>
      </w:r>
    </w:p>
    <w:p w14:paraId="35FF8783" w14:textId="58DE90AC" w:rsidR="00E54995" w:rsidRPr="00E54995" w:rsidRDefault="00E54995" w:rsidP="00E5499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54995">
        <w:rPr>
          <w:rFonts w:ascii="Consolas" w:hAnsi="Consolas" w:cs="Arial"/>
          <w:b/>
          <w:color w:val="auto"/>
          <w:sz w:val="28"/>
          <w:szCs w:val="28"/>
        </w:rPr>
        <w:t>SECRETÁRIO DE TRANSPORTE</w:t>
      </w:r>
    </w:p>
    <w:p w14:paraId="53BCF21F" w14:textId="1F4F8913" w:rsidR="005D5797" w:rsidRPr="00E32BAD" w:rsidRDefault="00E54995" w:rsidP="00766E2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5499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E54995">
        <w:rPr>
          <w:rFonts w:ascii="Consolas" w:hAnsi="Consolas"/>
          <w:b/>
          <w:color w:val="auto"/>
          <w:sz w:val="28"/>
          <w:szCs w:val="28"/>
        </w:rPr>
        <w:t>763.097.624-00</w:t>
      </w:r>
      <w:bookmarkEnd w:id="0"/>
    </w:p>
    <w:sectPr w:rsidR="005D5797" w:rsidRPr="00E32BA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48A456" w14:textId="77777777" w:rsidR="00F73583" w:rsidRDefault="00F73583">
      <w:r>
        <w:separator/>
      </w:r>
    </w:p>
  </w:endnote>
  <w:endnote w:type="continuationSeparator" w:id="0">
    <w:p w14:paraId="4C3B1CCD" w14:textId="77777777" w:rsidR="00F73583" w:rsidRDefault="00F7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2CCE4" w14:textId="2149E1BD" w:rsidR="004B1017" w:rsidRPr="00BF5FA9" w:rsidRDefault="0028520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D2FD2B" wp14:editId="394707CE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369153B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762B229D" w14:textId="77777777" w:rsidR="004B1017" w:rsidRPr="00BB440C" w:rsidRDefault="0028520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C10A3C" w14:textId="77777777" w:rsidR="00F73583" w:rsidRDefault="00F73583">
      <w:r>
        <w:separator/>
      </w:r>
    </w:p>
  </w:footnote>
  <w:footnote w:type="continuationSeparator" w:id="0">
    <w:p w14:paraId="4D509226" w14:textId="77777777" w:rsidR="00F73583" w:rsidRDefault="00F73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A6D12" w14:textId="77777777" w:rsidR="004B1017" w:rsidRDefault="00285204" w:rsidP="00BB440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E8B334B" wp14:editId="1D3B9C4A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F6746FB" w14:textId="77777777" w:rsidR="004B1017" w:rsidRPr="000A43E7" w:rsidRDefault="0028520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2E786C5" wp14:editId="5729FCC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67FB4C" w14:textId="77777777" w:rsidR="004B1017" w:rsidRPr="000A43E7" w:rsidRDefault="0028520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E20883F" w14:textId="77777777" w:rsidR="004B1017" w:rsidRPr="000A43E7" w:rsidRDefault="0028520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0117B979" w14:textId="77777777" w:rsidR="004B1017" w:rsidRDefault="0028520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2E786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Og6sbEAIAACoEAAAOAAAAZHJzL2Uyb0RvYy54bWysk8Fu2zAMhu8D9g4C74udLElbI0rR&#10;pcswoNsKdHsARZZtYZKoUUrs7OkLyWkbdLdiPhAiSP8kP5Cr68EadlAUNDoO00kJTDmJtXYth18/&#10;tx8ugYUoXC0MOsXhqAJcr9+/W/W+UjPs0NSK2GCNC1XvOXQx+qooguyUFWGCXrnBmgbJihgmSG1R&#10;k+i1a60pZmW5LHqk2hNKFYJ27e0YhHXWbxol44+mCSoyw6EEFrOlbHfZFuuVqFoSvtPy1Id4QxtW&#10;aAdnUrciCrYn/Y+U1ZIwYBMnEm2BTaOlykMUs3JavhrnoRNe5WFC1Qf/zCn8P1n5/fDg74nF4RMO&#10;HKZ5iODvUP4OzOGmE65VN0TYd0rUIWWwYr0qeh+q078JdqhCUtn137BWHMQ+YlYaGrIJCzYNGzLw&#10;4wt2NUQmBw7z5cfL5cUCmDxymM7L+XJWjlVE9STgKcQvCi1LDw6kZMwFxOEuxNyRqJ5yUsGARtdb&#10;bUx20jqpjSF2EIbDrj0N8SrNONZzuFrMFiOFN0hYHRUxoy2HyzJ9eQ5RJXifXZ0aFVUU2pycQlTG&#10;nXAmgiPLOOyGlJq47rA+3hMjHHf3oChy6JD+AutJeA7hz16QAma+usDhajqfp0XPznxxkUjSeWR3&#10;HhFOdkgcIrDxuYn5ODI0f7OPuNUj3ZdWTt32wa9XxfPtpIU/93PWy4mvHwEAAP//AwBQSwMEFAAG&#10;AAgAAAAhAD68TVTmAAAADwEAAA8AAABkcnMvZG93bnJldi54bWxMz81Og0AQAOC7ie8wmSa9yQJq&#10;oZShMZp66MGfahOPW1iBuDuL7JZu39540gf4Dl+5DkbDpEbXWyZMohhBcW2bnlvC97fNVY7gvORG&#10;asuK8KwcrqvLi1IWjT3xq5p2voVgNLtCEnbeD4UQru6UkS6yg+Jg9KcdjfQusmMrmlGeem6NFmkc&#10;L4SRPSO4Tg7qvlP11+5oCF0+7Xn7sfWbl/3ZPmWL6Tt7fCaaz8LDaj4LdysEr4L/E/h7IEywKmVx&#10;sEduHGjCZJndInjC9AZhJFymeYxwIEzT6wWCqErx/1H9AAAA//8DAFBLAQItABQABgAIAAAAIQBa&#10;IpOj/wAAAOUBAAATAAAAAAAAAAAAAAAAAAAAAABbQ29udGVudF9UeXBlc10ueG1sUEsBAi0AFAAG&#10;AAgAAAAhAKdKzzjYAAAAlgEAAAsAAAAAAAAAAAAAAAAAMAEAAF9yZWxzLy5yZWxzUEsBAi0AFAAG&#10;AAgAAAAhAE6DqxsQAgAAKgQAAA4AAAAAAAAAAAAAAAAAMQIAAGRycy9lMm9Eb2MueG1sUEsBAi0A&#10;FAAGAAgAAAAhAD68TVTmAAAADwEAAA8AAAAAAAAAAAAAAAAAbQQAAGRycy9kb3ducmV2LnhtbFBL&#10;BQYAAAAABAAEAPMAAACABQAAAAA=&#10;" fillcolor="white [3212]" strokecolor="white [3212]">
              <v:textbox style="mso-fit-shape-to-text:t">
                <w:txbxContent>
                  <w:p w14:paraId="6667FB4C" w14:textId="77777777" w:rsidR="004B1017" w:rsidRPr="000A43E7" w:rsidRDefault="0028520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E20883F" w14:textId="77777777" w:rsidR="004B1017" w:rsidRPr="000A43E7" w:rsidRDefault="0028520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0117B979" w14:textId="77777777" w:rsidR="004B1017" w:rsidRDefault="0028520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081AD3F1" w14:textId="77777777" w:rsidR="004B1017" w:rsidRPr="000A43E7" w:rsidRDefault="00F73583" w:rsidP="000A43E7">
    <w:pPr>
      <w:shd w:val="clear" w:color="auto" w:fill="FFFFFF" w:themeFill="background1"/>
      <w:tabs>
        <w:tab w:val="left" w:pos="2127"/>
      </w:tabs>
      <w:jc w:val="center"/>
    </w:pPr>
  </w:p>
  <w:p w14:paraId="08418657" w14:textId="77777777" w:rsidR="004B1017" w:rsidRDefault="00F73583" w:rsidP="000A43E7">
    <w:pPr>
      <w:pStyle w:val="Cabealho"/>
      <w:tabs>
        <w:tab w:val="left" w:pos="3140"/>
      </w:tabs>
      <w:rPr>
        <w:sz w:val="48"/>
        <w:szCs w:val="48"/>
      </w:rPr>
    </w:pPr>
  </w:p>
  <w:p w14:paraId="54CB7D83" w14:textId="77777777" w:rsidR="004B1017" w:rsidRPr="00DB1FB9" w:rsidRDefault="00F73583" w:rsidP="000A43E7">
    <w:pPr>
      <w:pStyle w:val="Cabealho"/>
      <w:tabs>
        <w:tab w:val="left" w:pos="3140"/>
      </w:tabs>
      <w:rPr>
        <w:sz w:val="22"/>
        <w:szCs w:val="22"/>
      </w:rPr>
    </w:pPr>
  </w:p>
  <w:p w14:paraId="1D9AF67D" w14:textId="77777777" w:rsidR="004B1017" w:rsidRDefault="0028520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A275F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E5C1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6" w15:restartNumberingAfterBreak="0">
    <w:nsid w:val="47567925"/>
    <w:multiLevelType w:val="hybridMultilevel"/>
    <w:tmpl w:val="B8286DA2"/>
    <w:lvl w:ilvl="0" w:tplc="04160005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7" w15:restartNumberingAfterBreak="0">
    <w:nsid w:val="4D4D5027"/>
    <w:multiLevelType w:val="hybridMultilevel"/>
    <w:tmpl w:val="68E47542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6B834EC9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3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12"/>
  </w:num>
  <w:num w:numId="4">
    <w:abstractNumId w:val="10"/>
  </w:num>
  <w:num w:numId="5">
    <w:abstractNumId w:val="5"/>
  </w:num>
  <w:num w:numId="6">
    <w:abstractNumId w:val="0"/>
  </w:num>
  <w:num w:numId="7">
    <w:abstractNumId w:val="2"/>
  </w:num>
  <w:num w:numId="8">
    <w:abstractNumId w:val="3"/>
  </w:num>
  <w:num w:numId="9">
    <w:abstractNumId w:val="9"/>
  </w:num>
  <w:num w:numId="10">
    <w:abstractNumId w:val="11"/>
  </w:num>
  <w:num w:numId="11">
    <w:abstractNumId w:val="7"/>
  </w:num>
  <w:num w:numId="12">
    <w:abstractNumId w:val="1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797"/>
    <w:rsid w:val="00024986"/>
    <w:rsid w:val="000B3FCF"/>
    <w:rsid w:val="001422F0"/>
    <w:rsid w:val="0015430E"/>
    <w:rsid w:val="001D0499"/>
    <w:rsid w:val="00227E90"/>
    <w:rsid w:val="00285204"/>
    <w:rsid w:val="002B2663"/>
    <w:rsid w:val="00305A1A"/>
    <w:rsid w:val="003061BC"/>
    <w:rsid w:val="00311692"/>
    <w:rsid w:val="0039375B"/>
    <w:rsid w:val="003A7A62"/>
    <w:rsid w:val="0051325F"/>
    <w:rsid w:val="00537D78"/>
    <w:rsid w:val="00543851"/>
    <w:rsid w:val="005444A2"/>
    <w:rsid w:val="005A6307"/>
    <w:rsid w:val="005B2381"/>
    <w:rsid w:val="005D5797"/>
    <w:rsid w:val="005E2074"/>
    <w:rsid w:val="00633EB7"/>
    <w:rsid w:val="006E08AE"/>
    <w:rsid w:val="00766E25"/>
    <w:rsid w:val="007E6483"/>
    <w:rsid w:val="007F0AAB"/>
    <w:rsid w:val="008C65BD"/>
    <w:rsid w:val="008D05EA"/>
    <w:rsid w:val="008E2674"/>
    <w:rsid w:val="009305EB"/>
    <w:rsid w:val="00984DBF"/>
    <w:rsid w:val="00A95B68"/>
    <w:rsid w:val="00B342F6"/>
    <w:rsid w:val="00B70D33"/>
    <w:rsid w:val="00B762D6"/>
    <w:rsid w:val="00BB567C"/>
    <w:rsid w:val="00C348E2"/>
    <w:rsid w:val="00C80D69"/>
    <w:rsid w:val="00CC3546"/>
    <w:rsid w:val="00DC57C0"/>
    <w:rsid w:val="00DD2020"/>
    <w:rsid w:val="00DD4B53"/>
    <w:rsid w:val="00E32BAD"/>
    <w:rsid w:val="00E54995"/>
    <w:rsid w:val="00E75622"/>
    <w:rsid w:val="00EB7BA6"/>
    <w:rsid w:val="00F262B1"/>
    <w:rsid w:val="00F73583"/>
    <w:rsid w:val="00FA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908E"/>
  <w15:chartTrackingRefBased/>
  <w15:docId w15:val="{519CFFA8-7D04-4A97-8264-DCF35C9C8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D5797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D5797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5D57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5D579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5D5797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5D5797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5D5797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5D5797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5D5797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D5797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5D5797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5D57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D579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5D57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5D57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5D5797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5D5797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5D5797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5D579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5D5797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5D5797"/>
    <w:rPr>
      <w:b/>
      <w:bCs/>
      <w:i w:val="0"/>
      <w:iCs w:val="0"/>
    </w:rPr>
  </w:style>
  <w:style w:type="paragraph" w:customStyle="1" w:styleId="Corpodetexto1">
    <w:name w:val="Corpo de texto1"/>
    <w:rsid w:val="005D5797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D5797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5D579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D579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D57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D5797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5D579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5D5797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5D57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D579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5D5797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5D5797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5D579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D5797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5797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5797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5D5797"/>
  </w:style>
  <w:style w:type="paragraph" w:styleId="Subttulo">
    <w:name w:val="Subtitle"/>
    <w:basedOn w:val="Normal"/>
    <w:link w:val="SubttuloChar"/>
    <w:uiPriority w:val="99"/>
    <w:qFormat/>
    <w:rsid w:val="005D5797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5D5797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5D5797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5D5797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5D5797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5D5797"/>
  </w:style>
  <w:style w:type="paragraph" w:customStyle="1" w:styleId="Corpodetexto21">
    <w:name w:val="Corpo de texto 21"/>
    <w:basedOn w:val="Normal"/>
    <w:uiPriority w:val="99"/>
    <w:rsid w:val="005D5797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5D579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D5797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5D5797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5D5797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5D5797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5D5797"/>
  </w:style>
  <w:style w:type="paragraph" w:customStyle="1" w:styleId="Default">
    <w:name w:val="Default"/>
    <w:uiPriority w:val="99"/>
    <w:rsid w:val="005D57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5D5797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5D5797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5D5797"/>
    <w:rPr>
      <w:vertAlign w:val="superscript"/>
    </w:rPr>
  </w:style>
  <w:style w:type="paragraph" w:styleId="Legenda">
    <w:name w:val="caption"/>
    <w:basedOn w:val="Normal"/>
    <w:next w:val="Normal"/>
    <w:qFormat/>
    <w:rsid w:val="005D5797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5D5797"/>
    <w:rPr>
      <w:sz w:val="15"/>
      <w:szCs w:val="15"/>
    </w:rPr>
  </w:style>
  <w:style w:type="paragraph" w:customStyle="1" w:styleId="Corpo">
    <w:name w:val="Corpo"/>
    <w:rsid w:val="005D5797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5D5797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5D5797"/>
    <w:pPr>
      <w:jc w:val="both"/>
    </w:pPr>
    <w:rPr>
      <w:szCs w:val="20"/>
    </w:rPr>
  </w:style>
  <w:style w:type="character" w:customStyle="1" w:styleId="WW8Num16z0">
    <w:name w:val="WW8Num16z0"/>
    <w:rsid w:val="005D5797"/>
    <w:rPr>
      <w:rFonts w:ascii="Wingdings" w:hAnsi="Wingdings"/>
    </w:rPr>
  </w:style>
  <w:style w:type="paragraph" w:customStyle="1" w:styleId="Patricia">
    <w:name w:val="Patricia"/>
    <w:basedOn w:val="Normal"/>
    <w:rsid w:val="005D5797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5D5797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5D5797"/>
    <w:rPr>
      <w:b/>
      <w:bCs/>
    </w:rPr>
  </w:style>
  <w:style w:type="paragraph" w:customStyle="1" w:styleId="Assunto">
    <w:name w:val="Assunto"/>
    <w:basedOn w:val="Normal"/>
    <w:uiPriority w:val="99"/>
    <w:rsid w:val="005D5797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5D5797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5D5797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5D5797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5D5797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5D5797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5D5797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5D5797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5D5797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5D5797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5D5797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5D579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5D5797"/>
  </w:style>
  <w:style w:type="character" w:customStyle="1" w:styleId="apple-style-span">
    <w:name w:val="apple-style-span"/>
    <w:basedOn w:val="Fontepargpadro"/>
    <w:rsid w:val="005D5797"/>
  </w:style>
  <w:style w:type="character" w:styleId="HiperlinkVisitado">
    <w:name w:val="FollowedHyperlink"/>
    <w:uiPriority w:val="99"/>
    <w:unhideWhenUsed/>
    <w:rsid w:val="005D5797"/>
    <w:rPr>
      <w:color w:val="800080"/>
      <w:u w:val="single"/>
    </w:rPr>
  </w:style>
  <w:style w:type="paragraph" w:customStyle="1" w:styleId="xl63">
    <w:name w:val="xl63"/>
    <w:basedOn w:val="Normal"/>
    <w:rsid w:val="005D5797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D5797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5D5797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5D5797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5D5797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5D5797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5D5797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5D5797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5D5797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5D5797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5D5797"/>
  </w:style>
  <w:style w:type="table" w:customStyle="1" w:styleId="Tabelacomgrade2">
    <w:name w:val="Tabela com grade2"/>
    <w:basedOn w:val="Tabelanormal"/>
    <w:next w:val="Tabelacomgrade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5D5797"/>
  </w:style>
  <w:style w:type="character" w:customStyle="1" w:styleId="normalchar1">
    <w:name w:val="normal__char1"/>
    <w:rsid w:val="005D57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5D5797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5D5797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5D579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5D5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5D5797"/>
  </w:style>
  <w:style w:type="character" w:customStyle="1" w:styleId="TextodenotaderodapChar1">
    <w:name w:val="Texto de nota de rodapé Char1"/>
    <w:basedOn w:val="Fontepargpadro"/>
    <w:uiPriority w:val="99"/>
    <w:semiHidden/>
    <w:rsid w:val="005D5797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5D5797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5D5797"/>
  </w:style>
  <w:style w:type="paragraph" w:customStyle="1" w:styleId="font5">
    <w:name w:val="font5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5D5797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5D5797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5D5797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D579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D579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GE-Alteraesdestacadas">
    <w:name w:val="PGE - Alterações destacadas"/>
    <w:basedOn w:val="Fontepargpadro"/>
    <w:uiPriority w:val="1"/>
    <w:qFormat/>
    <w:rsid w:val="005D5797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66E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8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C9600-6709-4485-87B5-943CDFD00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1189</Words>
  <Characters>6425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Toledo</dc:creator>
  <cp:keywords/>
  <dc:description/>
  <cp:lastModifiedBy>PMIIASWS095</cp:lastModifiedBy>
  <cp:revision>2</cp:revision>
  <dcterms:created xsi:type="dcterms:W3CDTF">2022-10-05T20:18:00Z</dcterms:created>
  <dcterms:modified xsi:type="dcterms:W3CDTF">2022-10-05T20:18:00Z</dcterms:modified>
</cp:coreProperties>
</file>