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157453E7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7E73D6">
        <w:rPr>
          <w:rFonts w:ascii="Consolas" w:hAnsi="Consolas" w:cs="Arial"/>
          <w:b/>
          <w:bCs/>
          <w:sz w:val="28"/>
          <w:szCs w:val="28"/>
        </w:rPr>
        <w:t>3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6B2BB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6C1761B3" w:rsidR="00F21CE4" w:rsidRPr="006B2BB0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E73D6" w:rsidRPr="006B2BB0">
        <w:rPr>
          <w:rFonts w:ascii="Consolas" w:hAnsi="Consolas" w:cs="Consolas"/>
          <w:b/>
          <w:bCs/>
          <w:sz w:val="28"/>
          <w:szCs w:val="28"/>
        </w:rPr>
        <w:t>7</w:t>
      </w:r>
    </w:p>
    <w:p w14:paraId="634B62C1" w14:textId="687921A6" w:rsidR="00DE4F94" w:rsidRPr="006B2BB0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 xml:space="preserve">Denominação: </w:t>
      </w:r>
      <w:r w:rsidRPr="006B2BB0">
        <w:rPr>
          <w:rFonts w:ascii="Consolas" w:hAnsi="Consolas" w:cs="Consolas"/>
          <w:b/>
          <w:sz w:val="28"/>
          <w:szCs w:val="28"/>
        </w:rPr>
        <w:t xml:space="preserve">EMPRESA </w:t>
      </w:r>
      <w:r w:rsidR="006B2BB0" w:rsidRPr="006B2BB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R.A.P.-APARECIDA – COMERCIO DE MEDICAMENTOS LTDA.</w:t>
      </w:r>
    </w:p>
    <w:p w14:paraId="5E186964" w14:textId="41ED2A21" w:rsidR="00DE4F94" w:rsidRPr="006B2BB0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Endereço:</w:t>
      </w:r>
      <w:r w:rsidR="006B2BB0" w:rsidRPr="006B2BB0">
        <w:rPr>
          <w:rFonts w:ascii="Consolas" w:hAnsi="Consolas" w:cs="Consolas"/>
          <w:sz w:val="28"/>
          <w:szCs w:val="28"/>
        </w:rPr>
        <w:t xml:space="preserve"> Rua Rodrigues Cezar nº</w:t>
      </w:r>
      <w:r w:rsidR="006B2BB0" w:rsidRPr="006B2BB0">
        <w:rPr>
          <w:rFonts w:ascii="Consolas" w:hAnsi="Consolas" w:cs="Consolas"/>
          <w:b/>
          <w:sz w:val="28"/>
          <w:szCs w:val="28"/>
        </w:rPr>
        <w:t xml:space="preserve"> </w:t>
      </w:r>
      <w:r w:rsidR="006B2BB0" w:rsidRPr="006B2BB0">
        <w:rPr>
          <w:rFonts w:ascii="Consolas" w:hAnsi="Consolas" w:cs="Consolas"/>
          <w:sz w:val="28"/>
          <w:szCs w:val="28"/>
        </w:rPr>
        <w:t>174</w:t>
      </w:r>
      <w:r w:rsidR="006B2BB0" w:rsidRPr="006B2BB0">
        <w:rPr>
          <w:rFonts w:ascii="Consolas" w:hAnsi="Consolas" w:cs="Consolas"/>
          <w:bCs/>
          <w:sz w:val="28"/>
          <w:szCs w:val="28"/>
        </w:rPr>
        <w:t xml:space="preserve"> – Bairro Vila dos Lavradores – CEP 18.609-082 – Botucatu – SP</w:t>
      </w:r>
      <w:r w:rsidR="006B2BB0" w:rsidRPr="006B2BB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6B2BB0">
        <w:rPr>
          <w:rFonts w:ascii="Consolas" w:hAnsi="Consolas" w:cs="Consolas"/>
          <w:b/>
          <w:bCs/>
          <w:sz w:val="28"/>
          <w:szCs w:val="28"/>
        </w:rPr>
        <w:t xml:space="preserve">– </w:t>
      </w:r>
      <w:r w:rsidRPr="006B2BB0">
        <w:rPr>
          <w:rFonts w:ascii="Consolas" w:hAnsi="Consolas" w:cs="Consolas"/>
          <w:bCs/>
          <w:sz w:val="28"/>
          <w:szCs w:val="28"/>
        </w:rPr>
        <w:t>Fone (0XX</w:t>
      </w:r>
      <w:r w:rsidR="006C4043" w:rsidRPr="006B2BB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7E73D6" w:rsidRPr="006B2BB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Pr="006B2BB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7E73D6" w:rsidRPr="006B2BB0">
        <w:t xml:space="preserve"> </w:t>
      </w:r>
      <w:r w:rsidR="007E73D6" w:rsidRPr="006B2BB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3811-8800 </w:t>
      </w:r>
      <w:r w:rsidRPr="006B2BB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6B2BB0">
        <w:rPr>
          <w:rFonts w:ascii="Consolas" w:hAnsi="Consolas" w:cs="Consolas"/>
          <w:sz w:val="28"/>
          <w:szCs w:val="28"/>
        </w:rPr>
        <w:t xml:space="preserve"> E-mail: </w:t>
      </w:r>
      <w:r w:rsidR="007E73D6" w:rsidRPr="006B2BB0">
        <w:rPr>
          <w:rFonts w:ascii="Consolas" w:hAnsi="Consolas" w:cs="Consolas"/>
          <w:sz w:val="28"/>
          <w:szCs w:val="28"/>
        </w:rPr>
        <w:t>licitacoes2@rapmedicamentos.com.br</w:t>
      </w:r>
    </w:p>
    <w:p w14:paraId="69901504" w14:textId="45087F73" w:rsidR="00DE4F94" w:rsidRPr="006B2BB0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 xml:space="preserve">CNPJ: </w:t>
      </w:r>
      <w:r w:rsidR="007E73D6" w:rsidRPr="006B2BB0">
        <w:rPr>
          <w:rFonts w:ascii="Consolas" w:hAnsi="Consolas" w:cs="Consolas"/>
          <w:sz w:val="28"/>
          <w:szCs w:val="28"/>
        </w:rPr>
        <w:t>06.968.107/0001-04</w:t>
      </w:r>
    </w:p>
    <w:p w14:paraId="731F29F1" w14:textId="37FFAAD2" w:rsidR="005A0E30" w:rsidRPr="00F64858" w:rsidRDefault="00B872EC" w:rsidP="005A0E3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Representante Legal: </w:t>
      </w:r>
      <w:r w:rsidR="005A0E30">
        <w:rPr>
          <w:rFonts w:ascii="Consolas" w:hAnsi="Consolas" w:cs="Consolas"/>
          <w:b/>
          <w:bCs/>
          <w:sz w:val="28"/>
          <w:szCs w:val="28"/>
        </w:rPr>
        <w:t>SENHORA ANDRÉIA CRISTINA MORETO PINCELI</w:t>
      </w:r>
      <w:r w:rsidR="005A0E30" w:rsidRPr="00B96C57">
        <w:rPr>
          <w:rFonts w:ascii="Consolas" w:hAnsi="Consolas" w:cs="Consolas"/>
          <w:b/>
          <w:bCs/>
          <w:sz w:val="28"/>
          <w:szCs w:val="28"/>
        </w:rPr>
        <w:t>,</w:t>
      </w:r>
      <w:r w:rsidR="005A0E30" w:rsidRPr="00B96C57">
        <w:rPr>
          <w:rFonts w:ascii="Consolas" w:hAnsi="Consolas" w:cs="Consolas"/>
          <w:sz w:val="28"/>
          <w:szCs w:val="28"/>
        </w:rPr>
        <w:t xml:space="preserve"> </w:t>
      </w:r>
      <w:r w:rsidR="005A0E30" w:rsidRPr="00B96C57">
        <w:rPr>
          <w:rFonts w:ascii="Consolas" w:hAnsi="Consolas" w:cs="Consolas"/>
          <w:bCs/>
          <w:sz w:val="28"/>
          <w:szCs w:val="28"/>
        </w:rPr>
        <w:t>portador</w:t>
      </w:r>
      <w:r w:rsidR="005A0E30">
        <w:rPr>
          <w:rFonts w:ascii="Consolas" w:hAnsi="Consolas" w:cs="Consolas"/>
          <w:bCs/>
          <w:sz w:val="28"/>
          <w:szCs w:val="28"/>
        </w:rPr>
        <w:t>a</w:t>
      </w:r>
      <w:r w:rsidR="005A0E30" w:rsidRPr="00B96C57">
        <w:rPr>
          <w:rFonts w:ascii="Consolas" w:hAnsi="Consolas" w:cs="Consolas"/>
          <w:bCs/>
          <w:sz w:val="28"/>
          <w:szCs w:val="28"/>
        </w:rPr>
        <w:t xml:space="preserve"> da cédula de identidade nº</w:t>
      </w:r>
      <w:r w:rsidR="005A0E30">
        <w:rPr>
          <w:rFonts w:ascii="Consolas" w:hAnsi="Consolas" w:cs="Consolas"/>
          <w:bCs/>
          <w:sz w:val="28"/>
          <w:szCs w:val="28"/>
        </w:rPr>
        <w:t xml:space="preserve"> 21.649.681-0</w:t>
      </w:r>
      <w:r w:rsidR="005A0E30" w:rsidRPr="00B96C57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Inscrita no Cadastro das Pessoas Físicas do Ministério da Fazenda sob o nº </w:t>
      </w:r>
      <w:r w:rsidR="005A0E30">
        <w:rPr>
          <w:rFonts w:ascii="Consolas" w:hAnsi="Consolas" w:cs="Consolas"/>
          <w:bCs/>
          <w:sz w:val="28"/>
          <w:szCs w:val="28"/>
        </w:rPr>
        <w:t>170.505.588-50</w:t>
      </w:r>
      <w:r w:rsidR="007D16E9">
        <w:rPr>
          <w:rFonts w:ascii="Consolas" w:hAnsi="Consolas" w:cs="Consolas"/>
          <w:bCs/>
          <w:sz w:val="28"/>
          <w:szCs w:val="28"/>
        </w:rPr>
        <w:t>.</w:t>
      </w:r>
    </w:p>
    <w:p w14:paraId="5D4934EA" w14:textId="6648FA33" w:rsidR="00DE4F94" w:rsidRPr="006B2BB0" w:rsidRDefault="006B2BB0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2BB0">
        <w:rPr>
          <w:rFonts w:ascii="Consolas" w:hAnsi="Consolas" w:cs="Consolas"/>
          <w:b/>
          <w:sz w:val="28"/>
          <w:szCs w:val="28"/>
        </w:rPr>
        <w:t>Valor total de R$ 69.324,75 (sessenta e nove mil e trezentos e vinte e quatro reais e setenta e cinco centavos)</w:t>
      </w:r>
      <w:r w:rsidR="007D16E9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637EF8" w14:textId="77777777" w:rsidR="000D6309" w:rsidRDefault="000D6309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9EA244" w14:textId="77777777" w:rsidR="000D6309" w:rsidRPr="008A12A1" w:rsidRDefault="000D6309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3080586F" w:rsidR="008014D9" w:rsidRPr="001767BC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21E30741" w14:textId="0F5E895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017F42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35 - DIVALPROATO DE SODIO 500MG, MARCA ZYDUS GENÃ¿</w:t>
      </w:r>
      <w:proofErr w:type="gramStart"/>
      <w:r w:rsidRPr="006B2BB0">
        <w:rPr>
          <w:rFonts w:ascii="Consolas" w:hAnsi="Consolas" w:cs="Consolas"/>
          <w:sz w:val="28"/>
          <w:szCs w:val="28"/>
        </w:rPr>
        <w:t>RICO  -</w:t>
      </w:r>
      <w:proofErr w:type="gramEnd"/>
      <w:r w:rsidRPr="006B2BB0">
        <w:rPr>
          <w:rFonts w:ascii="Consolas" w:hAnsi="Consolas" w:cs="Consolas"/>
          <w:sz w:val="28"/>
          <w:szCs w:val="28"/>
        </w:rPr>
        <w:t xml:space="preserve"> C/20  - IMPORTADO</w:t>
      </w:r>
    </w:p>
    <w:p w14:paraId="207BC83E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3.750,00       Valor Unit.:      1,0000       Valor total:       3.750,00</w:t>
      </w:r>
    </w:p>
    <w:p w14:paraId="47BDAE04" w14:textId="3785999E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36 - DIVALPROATO DE SODIO 250MG, MARCA ZYDUS GENÃ¿RICO - C/20 - IMPORTADO</w:t>
      </w:r>
    </w:p>
    <w:p w14:paraId="52C9B1D5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4.500,00       Valor Unit.:      0,6900       Valor total:       3.105,00</w:t>
      </w:r>
    </w:p>
    <w:p w14:paraId="1EB8252D" w14:textId="4053EEF8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41 - ESTOLATO DE ERITROCIMICINA 25MG/ML - FRASCO DE 60ML, MARCA PRATI RUBROMICIN - C/1 - NACIONAL</w:t>
      </w:r>
    </w:p>
    <w:p w14:paraId="1976FF4C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   75,00       Valor Unit.:      6,2300       Valor total:         467,25</w:t>
      </w:r>
    </w:p>
    <w:p w14:paraId="052CD92F" w14:textId="706A1A06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50 - HEMITARTARATO DE ZOLPIDEM SL 5MG, MARCA ZYDUS GENÃ¿RICO - C/30 - IMPORTADO</w:t>
      </w:r>
    </w:p>
    <w:p w14:paraId="249499FF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3.750,00       Valor Unit.:      0,7200       Valor total:       2.700,00</w:t>
      </w:r>
    </w:p>
    <w:p w14:paraId="73E48EC5" w14:textId="7BE98F12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80 - OLMESARTANA MEDOXOMILA + ANLODIPINO 40/5MG, MARCA GERMED GENÃ¿RICO - C/30 - NACIONAL</w:t>
      </w:r>
    </w:p>
    <w:p w14:paraId="2246122E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6.000,00       Valor Unit.:      1,0600       Valor total:       6.360,00</w:t>
      </w:r>
    </w:p>
    <w:p w14:paraId="753436DD" w14:textId="2F7C4D7E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81 - OLMESARTANA MEDOXOMILA + ANLODIPINO 20/5MG, MARCA GERMED GENÃ¿RICO - C/30 - NACIONAL</w:t>
      </w:r>
    </w:p>
    <w:p w14:paraId="6F29B96A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6.000,00       Valor Unit.:      0,9400       Valor total:       5.640,00</w:t>
      </w:r>
    </w:p>
    <w:p w14:paraId="2EBAFE89" w14:textId="2894829A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82 - OLMESARTANA MEDOXOMILA + HIDROCLOROTIAZIDA 20/12,5MG, MARCA GERMED GENÃ¿RICO - C/30 - NACIONAL</w:t>
      </w:r>
    </w:p>
    <w:p w14:paraId="56C39E51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6.000,00       Valor Unit.:      0,5900       Valor total:       3.540,00</w:t>
      </w:r>
    </w:p>
    <w:p w14:paraId="299D6D62" w14:textId="4FBA1C84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115 - TERBINAFINA 1% - POMADA 20G, MARCA GERMED GENÃ¿RICO - C/1 - NACIONAL</w:t>
      </w:r>
    </w:p>
    <w:p w14:paraId="177A07EB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   75,00       Valor Unit.:     11,0000       Valor total:         825,00</w:t>
      </w:r>
    </w:p>
    <w:p w14:paraId="3F8E8881" w14:textId="02616EC3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lastRenderedPageBreak/>
        <w:t>Item 119 - VALSARTANA 160 MG, MARCA ALTHAIA GENÃ¿RICO - C/</w:t>
      </w:r>
      <w:proofErr w:type="gramStart"/>
      <w:r w:rsidRPr="006B2BB0">
        <w:rPr>
          <w:rFonts w:ascii="Consolas" w:hAnsi="Consolas" w:cs="Consolas"/>
          <w:sz w:val="28"/>
          <w:szCs w:val="28"/>
        </w:rPr>
        <w:t>30  -</w:t>
      </w:r>
      <w:proofErr w:type="gramEnd"/>
      <w:r w:rsidRPr="006B2BB0">
        <w:rPr>
          <w:rFonts w:ascii="Consolas" w:hAnsi="Consolas" w:cs="Consolas"/>
          <w:sz w:val="28"/>
          <w:szCs w:val="28"/>
        </w:rPr>
        <w:t xml:space="preserve"> NACIONAL</w:t>
      </w:r>
    </w:p>
    <w:p w14:paraId="5A17974D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7.500,00       Valor Unit.:      0,7800       Valor total:       5.850,00</w:t>
      </w:r>
    </w:p>
    <w:p w14:paraId="56144807" w14:textId="3F514B48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131 - VALSARTANA+ANLODIPINO 320/5MG, MARCA ACHE BRAVAN DUO</w:t>
      </w:r>
      <w:r w:rsidR="007D16E9">
        <w:rPr>
          <w:rFonts w:ascii="Consolas" w:hAnsi="Consolas" w:cs="Consolas"/>
          <w:sz w:val="28"/>
          <w:szCs w:val="28"/>
        </w:rPr>
        <w:t xml:space="preserve"> </w:t>
      </w:r>
      <w:r w:rsidRPr="006B2BB0">
        <w:rPr>
          <w:rFonts w:ascii="Consolas" w:hAnsi="Consolas" w:cs="Consolas"/>
          <w:sz w:val="28"/>
          <w:szCs w:val="28"/>
        </w:rPr>
        <w:t>- C/30 - NACIONAL</w:t>
      </w:r>
    </w:p>
    <w:p w14:paraId="631C1353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6.000,00       Valor Unit.:      2,6000       Valor total:      15.600,00</w:t>
      </w:r>
    </w:p>
    <w:p w14:paraId="471E4EBD" w14:textId="2CC1F102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134 - VALSARTANA+ANLODIPINO 320/10MG, MARCA ACHE BRAVAN DUO - C/30 - NACIONAL</w:t>
      </w:r>
    </w:p>
    <w:p w14:paraId="70BF7E9A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6.000,00       Valor Unit.:      3,2200       Valor total:      19.320,00</w:t>
      </w:r>
    </w:p>
    <w:p w14:paraId="7D68C0E5" w14:textId="035663A6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136 - VENLAFAXINA 37,5MG, MARCA TORRENT GENÃ¿RICO - C/30 - NACIONAL</w:t>
      </w:r>
    </w:p>
    <w:p w14:paraId="36BD0136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1.500,00       Valor Unit.:      0,4700       Valor total:         705,00</w:t>
      </w:r>
    </w:p>
    <w:p w14:paraId="0BE43D60" w14:textId="4BD08BE2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Item 148 - CINARIZINA 75MG, MARCA RANBAXY GENÃ¿RICO - C/30 - NACIONAL</w:t>
      </w:r>
    </w:p>
    <w:p w14:paraId="4E134DA9" w14:textId="77777777" w:rsidR="006B2BB0" w:rsidRPr="006B2BB0" w:rsidRDefault="006B2BB0" w:rsidP="006B2BB0">
      <w:pPr>
        <w:jc w:val="both"/>
        <w:rPr>
          <w:rFonts w:ascii="Consolas" w:hAnsi="Consolas" w:cs="Consolas"/>
          <w:sz w:val="28"/>
          <w:szCs w:val="28"/>
        </w:rPr>
      </w:pPr>
      <w:r w:rsidRPr="006B2BB0">
        <w:rPr>
          <w:rFonts w:ascii="Consolas" w:hAnsi="Consolas" w:cs="Consolas"/>
          <w:sz w:val="28"/>
          <w:szCs w:val="28"/>
        </w:rPr>
        <w:t>Quant.:      3.750,00       Valor Unit.:      0,3900       Valor total:       1.462,50</w:t>
      </w:r>
    </w:p>
    <w:p w14:paraId="38C7C30B" w14:textId="77777777" w:rsidR="006B2BB0" w:rsidRPr="001767BC" w:rsidRDefault="006B2BB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9C51392" w14:textId="1A933E96" w:rsidR="008014D9" w:rsidRPr="001767BC" w:rsidRDefault="008014D9" w:rsidP="007D16E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</w:t>
      </w:r>
      <w:r w:rsidRPr="001767BC">
        <w:rPr>
          <w:rFonts w:ascii="Consolas" w:hAnsi="Consolas" w:cs="Consolas"/>
          <w:sz w:val="28"/>
          <w:szCs w:val="28"/>
        </w:rPr>
        <w:lastRenderedPageBreak/>
        <w:t xml:space="preserve">unidade de fornecimento e à marca indicada durante o certame licitatório, sob pena de recusa de recebimento. </w:t>
      </w:r>
    </w:p>
    <w:p w14:paraId="6E6E0B4B" w14:textId="77777777" w:rsidR="000D6309" w:rsidRDefault="000D63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CB43B" w14:textId="63C3ED2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1DD4C009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5D7CDF3" w14:textId="77777777" w:rsidR="007D16E9" w:rsidRPr="001767BC" w:rsidRDefault="007D16E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054F017" w14:textId="77777777" w:rsidR="007D16E9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>Aplicam-se a esta Ata de Registro de Preços e aos contratos</w:t>
      </w:r>
    </w:p>
    <w:p w14:paraId="6DEE8410" w14:textId="758B7692" w:rsidR="008014D9" w:rsidRPr="001767BC" w:rsidRDefault="008801B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decorrentes as sanções estipuladas nas Leis Federais nº 8.666/93 e nº 10.520/02 e no Decreto nº 1.400/2021, de 28 de janeiro de 2021, do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Pr="001767BC">
        <w:rPr>
          <w:rFonts w:ascii="Consolas" w:hAnsi="Consolas" w:cs="Consolas"/>
          <w:sz w:val="28"/>
          <w:szCs w:val="28"/>
        </w:rPr>
        <w:t xml:space="preserve"> que a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CCD6940" w14:textId="6FB6F467" w:rsidR="008801B9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8CB193E" w14:textId="77777777" w:rsidR="007D16E9" w:rsidRPr="001767BC" w:rsidRDefault="007D16E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3E993E17" w:rsidR="00923485" w:rsidRPr="006B2BB0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2BB0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6B2BB0" w:rsidRPr="006B2BB0">
        <w:rPr>
          <w:rFonts w:ascii="Consolas" w:hAnsi="Consolas" w:cs="Consolas"/>
          <w:b/>
          <w:bCs/>
          <w:sz w:val="28"/>
          <w:szCs w:val="28"/>
        </w:rPr>
        <w:t>30</w:t>
      </w:r>
      <w:r w:rsidRPr="006B2BB0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029439D1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7AB5AF" w14:textId="77777777" w:rsidR="007D16E9" w:rsidRPr="00B501EB" w:rsidRDefault="007D16E9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D98BB3C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753FAA0" w14:textId="77777777" w:rsidR="007D16E9" w:rsidRPr="00B501EB" w:rsidRDefault="007D16E9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17FAE8A9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>EMPRESA</w:t>
      </w:r>
      <w:r w:rsidR="006B2BB0" w:rsidRPr="005860C2">
        <w:rPr>
          <w:rFonts w:ascii="Consolas" w:hAnsi="Consolas" w:cs="Arial"/>
          <w:sz w:val="28"/>
          <w:szCs w:val="28"/>
        </w:rPr>
        <w:t> </w:t>
      </w:r>
      <w:r w:rsidR="006B2BB0" w:rsidRPr="005860C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R.A.P.-APARECIDA </w:t>
      </w:r>
      <w:r w:rsidR="006B2BB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–</w:t>
      </w:r>
      <w:r w:rsidR="006B2BB0" w:rsidRPr="005860C2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COMERCIO DE MEDICAMENTOS LTDA</w:t>
      </w:r>
      <w:r w:rsidR="007D16E9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  <w:r w:rsidR="006B2BB0" w:rsidRPr="005860C2">
        <w:rPr>
          <w:rFonts w:ascii="Consolas" w:hAnsi="Consolas" w:cs="Consolas"/>
          <w:b/>
          <w:bCs/>
          <w:sz w:val="28"/>
          <w:szCs w:val="28"/>
        </w:rPr>
        <w:t xml:space="preserve">  </w:t>
      </w:r>
    </w:p>
    <w:p w14:paraId="384618E6" w14:textId="77777777" w:rsidR="00D620C8" w:rsidRDefault="00D620C8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ANDRÉIA CRISTINA MORETO PINCELI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14B9D5A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16651A2" w14:textId="77777777" w:rsidR="000D6309" w:rsidRDefault="000D6309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0FBC59AA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F6ABEE" w14:textId="77777777" w:rsidR="000D6309" w:rsidRDefault="000D6309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7D16E9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47C8800F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4DD68" w14:textId="77777777" w:rsidR="007B34CB" w:rsidRDefault="007B34CB" w:rsidP="00BB440C">
      <w:r>
        <w:separator/>
      </w:r>
    </w:p>
  </w:endnote>
  <w:endnote w:type="continuationSeparator" w:id="0">
    <w:p w14:paraId="6A1AF8D5" w14:textId="77777777" w:rsidR="007B34CB" w:rsidRDefault="007B34C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07CFA" w14:textId="77777777" w:rsidR="007B34CB" w:rsidRDefault="007B34CB" w:rsidP="00BB440C">
      <w:r>
        <w:separator/>
      </w:r>
    </w:p>
  </w:footnote>
  <w:footnote w:type="continuationSeparator" w:id="0">
    <w:p w14:paraId="740D87A4" w14:textId="77777777" w:rsidR="007B34CB" w:rsidRDefault="007B34C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6309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B6569"/>
    <w:rsid w:val="002C7674"/>
    <w:rsid w:val="002D7545"/>
    <w:rsid w:val="002D7C75"/>
    <w:rsid w:val="002F0608"/>
    <w:rsid w:val="003006EA"/>
    <w:rsid w:val="00315EEC"/>
    <w:rsid w:val="003200AE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55FCB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2BB0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B34CB"/>
    <w:rsid w:val="007C266A"/>
    <w:rsid w:val="007C416D"/>
    <w:rsid w:val="007C6879"/>
    <w:rsid w:val="007C7C46"/>
    <w:rsid w:val="007D03D5"/>
    <w:rsid w:val="007D16E9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872EC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200A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BF1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F727D-0ECF-44A3-8EAD-3DFF32ADC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1580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10097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2023-05-30T18:49:00Z</dcterms:created>
  <dcterms:modified xsi:type="dcterms:W3CDTF">2023-05-30T18:49:00Z</dcterms:modified>
</cp:coreProperties>
</file>