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21A8C72C"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5</w:t>
      </w:r>
      <w:r w:rsidR="00205EC3">
        <w:rPr>
          <w:rFonts w:ascii="Consolas" w:hAnsi="Consolas" w:cs="Arial"/>
          <w:b/>
          <w:sz w:val="28"/>
          <w:szCs w:val="28"/>
        </w:rPr>
        <w:t>9</w:t>
      </w:r>
      <w:r w:rsidR="0019783D">
        <w:rPr>
          <w:rFonts w:ascii="Consolas" w:hAnsi="Consolas" w:cs="Arial"/>
          <w:b/>
          <w:sz w:val="28"/>
          <w:szCs w:val="28"/>
        </w:rPr>
        <w:t>/2024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23B9EC24"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w:t>
      </w:r>
      <w:r w:rsidR="005845B9">
        <w:rPr>
          <w:rFonts w:ascii="Consolas" w:hAnsi="Consolas"/>
          <w:color w:val="auto"/>
          <w:sz w:val="28"/>
          <w:szCs w:val="28"/>
        </w:rPr>
        <w:t>s</w:t>
      </w:r>
      <w:r>
        <w:rPr>
          <w:rFonts w:ascii="Consolas" w:hAnsi="Consolas"/>
          <w:color w:val="auto"/>
          <w:sz w:val="28"/>
          <w:szCs w:val="28"/>
        </w:rPr>
        <w:t xml:space="preserve"> ite</w:t>
      </w:r>
      <w:r w:rsidR="005845B9">
        <w:rPr>
          <w:rFonts w:ascii="Consolas" w:hAnsi="Consolas"/>
          <w:color w:val="auto"/>
          <w:sz w:val="28"/>
          <w:szCs w:val="28"/>
        </w:rPr>
        <w:t>ns</w:t>
      </w:r>
      <w:r w:rsidR="00212B5A">
        <w:rPr>
          <w:rFonts w:ascii="Consolas" w:hAnsi="Consolas"/>
          <w:color w:val="auto"/>
          <w:sz w:val="28"/>
          <w:szCs w:val="28"/>
        </w:rPr>
        <w:t xml:space="preserve"> </w:t>
      </w:r>
      <w:r w:rsidR="00915033">
        <w:rPr>
          <w:rFonts w:ascii="Consolas" w:hAnsi="Consolas"/>
          <w:color w:val="auto"/>
          <w:sz w:val="28"/>
          <w:szCs w:val="28"/>
        </w:rPr>
        <w:t>04, 23, 24 e 35</w:t>
      </w:r>
      <w:r>
        <w:rPr>
          <w:rFonts w:ascii="Consolas" w:hAnsi="Consolas"/>
          <w:color w:val="auto"/>
          <w:sz w:val="28"/>
          <w:szCs w:val="28"/>
        </w:rPr>
        <w:t xml:space="preserve"> 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12CF8EEA" w14:textId="77777777" w:rsidR="009C6ADB" w:rsidRPr="00915033"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704CB5" w14:textId="77777777" w:rsidR="00915033" w:rsidRPr="00915033" w:rsidRDefault="00915033" w:rsidP="00915033">
      <w:pPr>
        <w:jc w:val="both"/>
        <w:rPr>
          <w:rFonts w:ascii="Consolas" w:hAnsi="Consolas"/>
          <w:sz w:val="28"/>
          <w:szCs w:val="28"/>
        </w:rPr>
      </w:pPr>
      <w:r w:rsidRPr="00915033">
        <w:rPr>
          <w:rFonts w:ascii="Consolas" w:hAnsi="Consolas"/>
          <w:sz w:val="28"/>
          <w:szCs w:val="28"/>
        </w:rPr>
        <w:t>Item 4 - TINTA PISO GRAFITE 18L, MARCA kS TINTA PISO</w:t>
      </w:r>
    </w:p>
    <w:p w14:paraId="343B70F4" w14:textId="77777777" w:rsidR="00915033" w:rsidRPr="00915033" w:rsidRDefault="00915033" w:rsidP="00915033">
      <w:pPr>
        <w:jc w:val="both"/>
        <w:rPr>
          <w:rFonts w:ascii="Consolas" w:hAnsi="Consolas"/>
          <w:sz w:val="28"/>
          <w:szCs w:val="28"/>
        </w:rPr>
      </w:pPr>
      <w:r w:rsidRPr="00915033">
        <w:rPr>
          <w:rFonts w:ascii="Consolas" w:hAnsi="Consolas"/>
          <w:sz w:val="28"/>
          <w:szCs w:val="28"/>
        </w:rPr>
        <w:t>Quant.:         25,00       Valor Unit.:     77,0000       Valor total:       1.925,00</w:t>
      </w:r>
    </w:p>
    <w:p w14:paraId="67691921" w14:textId="77777777" w:rsidR="00915033" w:rsidRPr="00915033" w:rsidRDefault="00915033" w:rsidP="00915033">
      <w:pPr>
        <w:jc w:val="both"/>
        <w:rPr>
          <w:rFonts w:ascii="Consolas" w:hAnsi="Consolas"/>
          <w:sz w:val="28"/>
          <w:szCs w:val="28"/>
        </w:rPr>
      </w:pPr>
      <w:r w:rsidRPr="00915033">
        <w:rPr>
          <w:rFonts w:ascii="Consolas" w:hAnsi="Consolas"/>
          <w:sz w:val="28"/>
          <w:szCs w:val="28"/>
        </w:rPr>
        <w:t>Item 4 - TINTA PISO GRAFITE 18L, MARCA kS TINTA PISO</w:t>
      </w:r>
    </w:p>
    <w:p w14:paraId="45F5F4AF" w14:textId="77777777" w:rsidR="00915033" w:rsidRPr="00915033" w:rsidRDefault="00915033" w:rsidP="00915033">
      <w:pPr>
        <w:jc w:val="both"/>
        <w:rPr>
          <w:rFonts w:ascii="Consolas" w:hAnsi="Consolas"/>
          <w:sz w:val="28"/>
          <w:szCs w:val="28"/>
        </w:rPr>
      </w:pPr>
      <w:r w:rsidRPr="00915033">
        <w:rPr>
          <w:rFonts w:ascii="Consolas" w:hAnsi="Consolas"/>
          <w:sz w:val="28"/>
          <w:szCs w:val="28"/>
        </w:rPr>
        <w:lastRenderedPageBreak/>
        <w:t>Quant.:         75,00       Valor Unit.:     77,0000       Valor total:       5.775,00</w:t>
      </w:r>
    </w:p>
    <w:p w14:paraId="07B8B46B" w14:textId="77777777" w:rsidR="00915033" w:rsidRPr="00915033" w:rsidRDefault="00915033" w:rsidP="00915033">
      <w:pPr>
        <w:jc w:val="both"/>
        <w:rPr>
          <w:rFonts w:ascii="Consolas" w:hAnsi="Consolas"/>
          <w:sz w:val="28"/>
          <w:szCs w:val="28"/>
        </w:rPr>
      </w:pPr>
      <w:r w:rsidRPr="00915033">
        <w:rPr>
          <w:rFonts w:ascii="Consolas" w:hAnsi="Consolas"/>
          <w:sz w:val="28"/>
          <w:szCs w:val="28"/>
        </w:rPr>
        <w:t>Item 23 - VERNIZ 3,6L, MARCA DINATEX VERNIZ</w:t>
      </w:r>
    </w:p>
    <w:p w14:paraId="53EE345A" w14:textId="77777777" w:rsidR="00915033" w:rsidRPr="00915033" w:rsidRDefault="00915033" w:rsidP="00915033">
      <w:pPr>
        <w:jc w:val="both"/>
        <w:rPr>
          <w:rFonts w:ascii="Consolas" w:hAnsi="Consolas"/>
          <w:sz w:val="28"/>
          <w:szCs w:val="28"/>
        </w:rPr>
      </w:pPr>
      <w:r w:rsidRPr="00915033">
        <w:rPr>
          <w:rFonts w:ascii="Consolas" w:hAnsi="Consolas"/>
          <w:sz w:val="28"/>
          <w:szCs w:val="28"/>
        </w:rPr>
        <w:t>Quant.:         12,00       Valor Unit.:     97,0000       Valor total:       1.164,00</w:t>
      </w:r>
    </w:p>
    <w:p w14:paraId="745B4579" w14:textId="77777777" w:rsidR="00915033" w:rsidRPr="00915033" w:rsidRDefault="00915033" w:rsidP="00915033">
      <w:pPr>
        <w:jc w:val="both"/>
        <w:rPr>
          <w:rFonts w:ascii="Consolas" w:hAnsi="Consolas"/>
          <w:sz w:val="28"/>
          <w:szCs w:val="28"/>
        </w:rPr>
      </w:pPr>
      <w:r w:rsidRPr="00915033">
        <w:rPr>
          <w:rFonts w:ascii="Consolas" w:hAnsi="Consolas"/>
          <w:sz w:val="28"/>
          <w:szCs w:val="28"/>
        </w:rPr>
        <w:t>Item 23 - VERNIZ 3,6L, MARCA DINATEX VERNIZ</w:t>
      </w:r>
    </w:p>
    <w:p w14:paraId="6C85188F" w14:textId="77777777" w:rsidR="00915033" w:rsidRPr="00915033" w:rsidRDefault="00915033" w:rsidP="00915033">
      <w:pPr>
        <w:jc w:val="both"/>
        <w:rPr>
          <w:rFonts w:ascii="Consolas" w:hAnsi="Consolas"/>
          <w:sz w:val="28"/>
          <w:szCs w:val="28"/>
        </w:rPr>
      </w:pPr>
      <w:r w:rsidRPr="00915033">
        <w:rPr>
          <w:rFonts w:ascii="Consolas" w:hAnsi="Consolas"/>
          <w:sz w:val="28"/>
          <w:szCs w:val="28"/>
        </w:rPr>
        <w:t>Quant.:         38,00       Valor Unit.:     97,0000       Valor total:       3.686,00</w:t>
      </w:r>
    </w:p>
    <w:p w14:paraId="490C0B7A" w14:textId="77777777" w:rsidR="00915033" w:rsidRPr="00915033" w:rsidRDefault="00915033" w:rsidP="00915033">
      <w:pPr>
        <w:jc w:val="both"/>
        <w:rPr>
          <w:rFonts w:ascii="Consolas" w:hAnsi="Consolas"/>
          <w:sz w:val="28"/>
          <w:szCs w:val="28"/>
        </w:rPr>
      </w:pPr>
      <w:r w:rsidRPr="00915033">
        <w:rPr>
          <w:rFonts w:ascii="Consolas" w:hAnsi="Consolas"/>
          <w:sz w:val="28"/>
          <w:szCs w:val="28"/>
        </w:rPr>
        <w:t>Item 24 - THINNER 5L, MARCA FERTEKS THINNER</w:t>
      </w:r>
    </w:p>
    <w:p w14:paraId="6E2125F4" w14:textId="77777777" w:rsidR="00915033" w:rsidRPr="00915033" w:rsidRDefault="00915033" w:rsidP="00915033">
      <w:pPr>
        <w:jc w:val="both"/>
        <w:rPr>
          <w:rFonts w:ascii="Consolas" w:hAnsi="Consolas"/>
          <w:sz w:val="28"/>
          <w:szCs w:val="28"/>
        </w:rPr>
      </w:pPr>
      <w:r w:rsidRPr="00915033">
        <w:rPr>
          <w:rFonts w:ascii="Consolas" w:hAnsi="Consolas"/>
          <w:sz w:val="28"/>
          <w:szCs w:val="28"/>
        </w:rPr>
        <w:t>Quant.:         60,00       Valor Unit.:     62,6700       Valor total:       3.760,20</w:t>
      </w:r>
    </w:p>
    <w:p w14:paraId="08B9EB4B" w14:textId="77777777" w:rsidR="00915033" w:rsidRPr="00915033" w:rsidRDefault="00915033" w:rsidP="00915033">
      <w:pPr>
        <w:jc w:val="both"/>
        <w:rPr>
          <w:rFonts w:ascii="Consolas" w:hAnsi="Consolas"/>
          <w:sz w:val="28"/>
          <w:szCs w:val="28"/>
        </w:rPr>
      </w:pPr>
      <w:r w:rsidRPr="00915033">
        <w:rPr>
          <w:rFonts w:ascii="Consolas" w:hAnsi="Consolas"/>
          <w:sz w:val="28"/>
          <w:szCs w:val="28"/>
        </w:rPr>
        <w:t>Item 35 - MASSA CORRIDA 18L, MARCA SUPERTEKS MASSA CORRIDA</w:t>
      </w:r>
    </w:p>
    <w:p w14:paraId="5F845437" w14:textId="77777777" w:rsidR="00915033" w:rsidRPr="00915033" w:rsidRDefault="00915033" w:rsidP="00915033">
      <w:pPr>
        <w:jc w:val="both"/>
        <w:rPr>
          <w:rFonts w:ascii="Consolas" w:hAnsi="Consolas"/>
          <w:sz w:val="28"/>
          <w:szCs w:val="28"/>
        </w:rPr>
      </w:pPr>
      <w:r w:rsidRPr="00915033">
        <w:rPr>
          <w:rFonts w:ascii="Consolas" w:hAnsi="Consolas"/>
          <w:sz w:val="28"/>
          <w:szCs w:val="28"/>
        </w:rPr>
        <w:t>Quant.:          5,00       Valor Unit.:     54,0000       Valor total:         270,00</w:t>
      </w:r>
    </w:p>
    <w:p w14:paraId="729FB61E" w14:textId="77777777" w:rsidR="00915033" w:rsidRPr="00915033" w:rsidRDefault="00915033" w:rsidP="00915033">
      <w:pPr>
        <w:jc w:val="both"/>
        <w:rPr>
          <w:rFonts w:ascii="Consolas" w:hAnsi="Consolas"/>
          <w:sz w:val="28"/>
          <w:szCs w:val="28"/>
        </w:rPr>
      </w:pPr>
      <w:r w:rsidRPr="00915033">
        <w:rPr>
          <w:rFonts w:ascii="Consolas" w:hAnsi="Consolas"/>
          <w:sz w:val="28"/>
          <w:szCs w:val="28"/>
        </w:rPr>
        <w:t>Item 35 - MASSA CORRIDA 18L, MARCA SUPERTEKS MASSA CORRIDA</w:t>
      </w:r>
    </w:p>
    <w:p w14:paraId="741A8B91" w14:textId="77777777" w:rsidR="00915033" w:rsidRPr="00915033" w:rsidRDefault="00915033" w:rsidP="00915033">
      <w:pPr>
        <w:jc w:val="both"/>
        <w:rPr>
          <w:rFonts w:ascii="Consolas" w:hAnsi="Consolas"/>
          <w:sz w:val="28"/>
          <w:szCs w:val="28"/>
        </w:rPr>
      </w:pPr>
      <w:r w:rsidRPr="00915033">
        <w:rPr>
          <w:rFonts w:ascii="Consolas" w:hAnsi="Consolas"/>
          <w:sz w:val="28"/>
          <w:szCs w:val="28"/>
        </w:rPr>
        <w:t>Quant.:         15,00       Valor Unit.:     54,0000       Valor total:         810,00</w:t>
      </w:r>
    </w:p>
    <w:p w14:paraId="4A218F4F" w14:textId="77777777" w:rsidR="00915033" w:rsidRPr="00915033" w:rsidRDefault="00915033"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4914C30B"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915033">
        <w:rPr>
          <w:rFonts w:ascii="Consolas" w:hAnsi="Consolas" w:cs="Consolas"/>
          <w:b/>
          <w:sz w:val="28"/>
          <w:szCs w:val="28"/>
        </w:rPr>
        <w:t>ESA PONTO X COMERCIAL &amp; REPRESENTAÇÕES LTDA</w:t>
      </w:r>
      <w:r>
        <w:rPr>
          <w:rFonts w:ascii="Consolas" w:hAnsi="Consolas" w:cs="Arial"/>
          <w:b/>
          <w:bCs/>
          <w:sz w:val="28"/>
          <w:szCs w:val="28"/>
          <w:shd w:val="clear" w:color="auto" w:fill="FFFFFF"/>
        </w:rPr>
        <w:t>.</w:t>
      </w:r>
    </w:p>
    <w:p w14:paraId="32C3CC37" w14:textId="1162D31C" w:rsidR="0020439C" w:rsidRDefault="009C6ADB" w:rsidP="009C6ADB">
      <w:pPr>
        <w:autoSpaceDE w:val="0"/>
        <w:autoSpaceDN w:val="0"/>
        <w:adjustRightInd w:val="0"/>
        <w:jc w:val="both"/>
        <w:rPr>
          <w:rFonts w:ascii="Consolas" w:hAnsi="Consolas"/>
          <w:sz w:val="28"/>
          <w:szCs w:val="28"/>
        </w:rPr>
      </w:pPr>
      <w:r>
        <w:rPr>
          <w:rFonts w:ascii="Consolas" w:hAnsi="Consolas" w:cs="Consolas"/>
          <w:sz w:val="28"/>
          <w:szCs w:val="28"/>
        </w:rPr>
        <w:t>Endereço:</w:t>
      </w:r>
      <w:r>
        <w:rPr>
          <w:rFonts w:ascii="Consolas" w:hAnsi="Consolas" w:cs="Consolas"/>
          <w:bCs/>
          <w:sz w:val="28"/>
          <w:szCs w:val="28"/>
        </w:rPr>
        <w:t xml:space="preserve"> Rua </w:t>
      </w:r>
      <w:r w:rsidR="0020439C">
        <w:rPr>
          <w:rFonts w:ascii="Consolas" w:hAnsi="Consolas" w:cs="Consolas"/>
          <w:bCs/>
          <w:sz w:val="28"/>
          <w:szCs w:val="28"/>
        </w:rPr>
        <w:t xml:space="preserve">Olímpio Ferreira da Costa </w:t>
      </w:r>
      <w:r>
        <w:rPr>
          <w:rFonts w:ascii="Consolas" w:hAnsi="Consolas" w:cs="Consolas"/>
          <w:bCs/>
          <w:sz w:val="28"/>
          <w:szCs w:val="28"/>
        </w:rPr>
        <w:t>nº 1</w:t>
      </w:r>
      <w:r w:rsidR="0020439C">
        <w:rPr>
          <w:rFonts w:ascii="Consolas" w:hAnsi="Consolas" w:cs="Consolas"/>
          <w:bCs/>
          <w:sz w:val="28"/>
          <w:szCs w:val="28"/>
        </w:rPr>
        <w:t>88</w:t>
      </w:r>
      <w:r>
        <w:rPr>
          <w:rFonts w:ascii="Consolas" w:hAnsi="Consolas" w:cs="Consolas"/>
          <w:bCs/>
          <w:sz w:val="28"/>
          <w:szCs w:val="28"/>
        </w:rPr>
        <w:t xml:space="preserve"> – Bairro </w:t>
      </w:r>
      <w:r w:rsidR="0020439C">
        <w:rPr>
          <w:rFonts w:ascii="Consolas" w:hAnsi="Consolas" w:cs="Consolas"/>
          <w:bCs/>
          <w:sz w:val="28"/>
          <w:szCs w:val="28"/>
        </w:rPr>
        <w:t>Jardim Joaquim Procópio de Araujo Ferraz</w:t>
      </w:r>
      <w:r>
        <w:rPr>
          <w:rFonts w:ascii="Consolas" w:hAnsi="Consolas" w:cs="Consolas"/>
          <w:bCs/>
          <w:sz w:val="28"/>
          <w:szCs w:val="28"/>
        </w:rPr>
        <w:t xml:space="preserve"> – CEP </w:t>
      </w:r>
      <w:r w:rsidR="0020439C">
        <w:rPr>
          <w:rFonts w:ascii="Consolas" w:hAnsi="Consolas" w:cs="Consolas"/>
          <w:bCs/>
          <w:sz w:val="28"/>
          <w:szCs w:val="28"/>
        </w:rPr>
        <w:t>14.065-390</w:t>
      </w:r>
      <w:r>
        <w:rPr>
          <w:rFonts w:ascii="Consolas" w:hAnsi="Consolas" w:cs="Consolas"/>
          <w:bCs/>
          <w:sz w:val="28"/>
          <w:szCs w:val="28"/>
        </w:rPr>
        <w:t xml:space="preserve"> – </w:t>
      </w:r>
      <w:r w:rsidR="0020439C">
        <w:rPr>
          <w:rFonts w:ascii="Consolas" w:hAnsi="Consolas" w:cs="Consolas"/>
          <w:bCs/>
          <w:sz w:val="28"/>
          <w:szCs w:val="28"/>
        </w:rPr>
        <w:t>Ribeirão Preto</w:t>
      </w:r>
      <w:r>
        <w:rPr>
          <w:rFonts w:ascii="Consolas" w:hAnsi="Consolas" w:cs="Consolas"/>
          <w:bCs/>
          <w:sz w:val="28"/>
          <w:szCs w:val="28"/>
        </w:rPr>
        <w:t xml:space="preserve"> – </w:t>
      </w:r>
      <w:r w:rsidR="0020439C">
        <w:rPr>
          <w:rFonts w:ascii="Consolas" w:hAnsi="Consolas" w:cs="Consolas"/>
          <w:bCs/>
          <w:sz w:val="28"/>
          <w:szCs w:val="28"/>
        </w:rPr>
        <w:t>SP</w:t>
      </w:r>
      <w:r>
        <w:rPr>
          <w:rFonts w:ascii="Consolas" w:hAnsi="Consolas" w:cs="Consolas"/>
          <w:bCs/>
          <w:sz w:val="28"/>
          <w:szCs w:val="28"/>
        </w:rPr>
        <w:t xml:space="preserve"> – Fone (0XX</w:t>
      </w:r>
      <w:r w:rsidR="0020439C">
        <w:rPr>
          <w:rFonts w:ascii="Consolas" w:hAnsi="Consolas" w:cs="Consolas"/>
          <w:bCs/>
          <w:sz w:val="28"/>
          <w:szCs w:val="28"/>
        </w:rPr>
        <w:t>16</w:t>
      </w:r>
      <w:r>
        <w:rPr>
          <w:rFonts w:ascii="Consolas" w:eastAsiaTheme="majorEastAsia" w:hAnsi="Consolas" w:cs="Consolas"/>
          <w:sz w:val="28"/>
          <w:szCs w:val="28"/>
          <w:shd w:val="clear" w:color="auto" w:fill="FFFFFF"/>
        </w:rPr>
        <w:t>)</w:t>
      </w:r>
      <w:r w:rsidR="0020439C">
        <w:t xml:space="preserve"> </w:t>
      </w:r>
      <w:r w:rsidR="0020439C" w:rsidRPr="0020439C">
        <w:rPr>
          <w:rFonts w:ascii="Consolas" w:eastAsiaTheme="majorEastAsia" w:hAnsi="Consolas" w:cs="Consolas"/>
          <w:sz w:val="28"/>
          <w:szCs w:val="28"/>
          <w:shd w:val="clear" w:color="auto" w:fill="FFFFFF"/>
        </w:rPr>
        <w:t>9999-2078</w:t>
      </w:r>
      <w:r w:rsidR="0020439C">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0020439C">
        <w:rPr>
          <w:rFonts w:ascii="Consolas" w:hAnsi="Consolas"/>
          <w:sz w:val="28"/>
          <w:szCs w:val="28"/>
        </w:rPr>
        <w:t>renatao351212@gmail.com</w:t>
      </w:r>
    </w:p>
    <w:p w14:paraId="26F6F7F6" w14:textId="49F2B628"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20439C">
        <w:rPr>
          <w:rFonts w:ascii="Consolas" w:hAnsi="Consolas" w:cs="Consolas"/>
          <w:bCs/>
          <w:sz w:val="28"/>
          <w:szCs w:val="28"/>
        </w:rPr>
        <w:t>59.290.569/0001-81</w:t>
      </w:r>
    </w:p>
    <w:p w14:paraId="6B936D09" w14:textId="2821154C"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Representante Legal: </w:t>
      </w:r>
      <w:r>
        <w:rPr>
          <w:rFonts w:ascii="Consolas" w:hAnsi="Consolas" w:cs="Consolas"/>
          <w:b/>
          <w:bCs/>
          <w:sz w:val="28"/>
          <w:szCs w:val="28"/>
        </w:rPr>
        <w:t>SENHOR</w:t>
      </w:r>
      <w:r w:rsidR="0020439C">
        <w:rPr>
          <w:rFonts w:ascii="Consolas" w:hAnsi="Consolas" w:cs="Consolas"/>
          <w:b/>
          <w:bCs/>
          <w:sz w:val="28"/>
          <w:szCs w:val="28"/>
        </w:rPr>
        <w:t xml:space="preserve"> RENATO DE CASTRO</w:t>
      </w:r>
      <w:r>
        <w:rPr>
          <w:rFonts w:ascii="Consolas" w:hAnsi="Consolas" w:cs="Consolas"/>
          <w:sz w:val="28"/>
          <w:szCs w:val="28"/>
        </w:rPr>
        <w:t xml:space="preserve">, </w:t>
      </w:r>
      <w:r>
        <w:rPr>
          <w:rFonts w:ascii="Consolas" w:hAnsi="Consolas" w:cs="Consolas"/>
          <w:bCs/>
          <w:sz w:val="28"/>
          <w:szCs w:val="28"/>
        </w:rPr>
        <w:t xml:space="preserve">portador da cédula de identidade </w:t>
      </w:r>
      <w:r w:rsidR="00633675">
        <w:rPr>
          <w:rFonts w:ascii="Consolas" w:hAnsi="Consolas" w:cs="Consolas"/>
          <w:bCs/>
          <w:sz w:val="28"/>
          <w:szCs w:val="28"/>
        </w:rPr>
        <w:t>27.586.833-3</w:t>
      </w:r>
      <w:r>
        <w:rPr>
          <w:rFonts w:ascii="Consolas" w:hAnsi="Consolas" w:cs="Consolas"/>
          <w:bCs/>
          <w:sz w:val="28"/>
          <w:szCs w:val="28"/>
        </w:rPr>
        <w:t>, emitido pela segurança pública do Estado d</w:t>
      </w:r>
      <w:r w:rsidR="00633675">
        <w:rPr>
          <w:rFonts w:ascii="Consolas" w:hAnsi="Consolas" w:cs="Consolas"/>
          <w:bCs/>
          <w:sz w:val="28"/>
          <w:szCs w:val="28"/>
        </w:rPr>
        <w:t>e São Paulo</w:t>
      </w:r>
      <w:r>
        <w:rPr>
          <w:rFonts w:ascii="Consolas" w:hAnsi="Consolas" w:cs="Consolas"/>
          <w:bCs/>
          <w:sz w:val="28"/>
          <w:szCs w:val="28"/>
        </w:rPr>
        <w:t xml:space="preserve"> e, devidamente Inscrito no Cadastro das Pessoas Físicas do Ministério da Fazenda sob o</w:t>
      </w:r>
      <w:r w:rsidR="00633675">
        <w:rPr>
          <w:rFonts w:ascii="Consolas" w:hAnsi="Consolas" w:cs="Consolas"/>
          <w:bCs/>
          <w:sz w:val="28"/>
          <w:szCs w:val="28"/>
        </w:rPr>
        <w:t xml:space="preserve">                       </w:t>
      </w:r>
      <w:r>
        <w:rPr>
          <w:rFonts w:ascii="Consolas" w:hAnsi="Consolas" w:cs="Consolas"/>
          <w:bCs/>
          <w:sz w:val="28"/>
          <w:szCs w:val="28"/>
        </w:rPr>
        <w:t>nº</w:t>
      </w:r>
      <w:r w:rsidR="00633675">
        <w:rPr>
          <w:rFonts w:ascii="Consolas" w:hAnsi="Consolas" w:cs="Consolas"/>
          <w:bCs/>
          <w:sz w:val="28"/>
          <w:szCs w:val="28"/>
        </w:rPr>
        <w:t xml:space="preserve"> 304.459.258-50</w:t>
      </w:r>
    </w:p>
    <w:p w14:paraId="11CAD5DA" w14:textId="47995249"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633675">
        <w:rPr>
          <w:rFonts w:ascii="Consolas" w:hAnsi="Consolas" w:cs="Arial"/>
          <w:b/>
          <w:sz w:val="28"/>
          <w:szCs w:val="28"/>
        </w:rPr>
        <w:t xml:space="preserve"> 17.390,20</w:t>
      </w:r>
      <w:r>
        <w:rPr>
          <w:rFonts w:ascii="Consolas" w:hAnsi="Consolas" w:cs="Arial"/>
          <w:b/>
          <w:sz w:val="28"/>
          <w:szCs w:val="28"/>
        </w:rPr>
        <w:t xml:space="preserve"> (</w:t>
      </w:r>
      <w:r w:rsidR="00633675">
        <w:rPr>
          <w:rFonts w:ascii="Consolas" w:hAnsi="Consolas" w:cs="Arial"/>
          <w:b/>
          <w:sz w:val="28"/>
          <w:szCs w:val="28"/>
        </w:rPr>
        <w:t>dezessete mil e trezentos e noventa reais e vinte centavos</w:t>
      </w:r>
      <w:r>
        <w:rPr>
          <w:rFonts w:ascii="Consolas" w:hAnsi="Consolas" w:cs="Arial"/>
          <w:b/>
          <w:sz w:val="28"/>
          <w:szCs w:val="28"/>
        </w:rPr>
        <w:t>)</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lastRenderedPageBreak/>
        <w:t>Durante a vigência da ata, os órgãos e as entidades da Administração Pública federal, estadual e municipal que não participaram do procedimento de IRP poderão aderir à ata de 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As aquisições ou contratações adicionais não poderão exceder, por órgão ou entidade, a cinquenta por cento dos quantitativos dos itens do instrumento convocatório registrados </w:t>
      </w:r>
      <w:r>
        <w:rPr>
          <w:rFonts w:ascii="Consolas" w:hAnsi="Consolas"/>
          <w:i w:val="0"/>
          <w:iCs w:val="0"/>
          <w:color w:val="auto"/>
          <w:sz w:val="28"/>
          <w:szCs w:val="28"/>
        </w:rPr>
        <w:lastRenderedPageBreak/>
        <w:t>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lastRenderedPageBreak/>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7.2.1. Neste caso, o fornecedor encaminhará, juntamente com o pedido de alteração, a documentação comprobatória ou a planilha </w:t>
      </w:r>
      <w:r>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w:t>
      </w:r>
      <w:r>
        <w:rPr>
          <w:rFonts w:ascii="Consolas" w:hAnsi="Consolas" w:cs="Arial"/>
          <w:sz w:val="28"/>
          <w:szCs w:val="28"/>
        </w:rPr>
        <w:lastRenderedPageBreak/>
        <w:t xml:space="preserve">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62F6CB87" w14:textId="3D4DCC7B"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IARAS, 2</w:t>
      </w:r>
      <w:r w:rsidR="00B86D89">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35A4AC2" w14:textId="17682092" w:rsidR="009C6ADB" w:rsidRPr="009C6ADB" w:rsidRDefault="005B1E80" w:rsidP="009C6ADB">
      <w:pPr>
        <w:spacing w:after="200" w:line="276" w:lineRule="auto"/>
        <w:jc w:val="center"/>
        <w:rPr>
          <w:rFonts w:ascii="Consolas" w:hAnsi="Consolas" w:cs="Arial"/>
          <w:b/>
          <w:bCs/>
          <w:sz w:val="28"/>
          <w:szCs w:val="28"/>
        </w:rPr>
      </w:pPr>
      <w:r>
        <w:rPr>
          <w:rFonts w:ascii="Consolas" w:hAnsi="Consolas" w:cs="Consolas"/>
          <w:b/>
          <w:sz w:val="28"/>
          <w:szCs w:val="28"/>
        </w:rPr>
        <w:t>EMPRESA PONTO X COMERCIAL &amp; REPRESENTAÇÕES LTDA</w:t>
      </w:r>
      <w:r w:rsidR="00B86D89">
        <w:rPr>
          <w:rFonts w:ascii="Consolas" w:hAnsi="Consolas" w:cs="Consolas"/>
          <w:b/>
          <w:sz w:val="28"/>
          <w:szCs w:val="28"/>
        </w:rPr>
        <w:t xml:space="preserve">                </w:t>
      </w:r>
      <w:r>
        <w:rPr>
          <w:rFonts w:ascii="Consolas" w:hAnsi="Consolas" w:cs="Consolas"/>
          <w:b/>
          <w:bCs/>
          <w:sz w:val="28"/>
          <w:szCs w:val="28"/>
        </w:rPr>
        <w:t>RENATO DE CASTRO</w:t>
      </w:r>
      <w:r w:rsidR="009C6ADB" w:rsidRPr="009C6ADB">
        <w:rPr>
          <w:rFonts w:ascii="Consolas" w:hAnsi="Consolas" w:cs="Consolas"/>
          <w:b/>
          <w:bCs/>
          <w:sz w:val="28"/>
          <w:szCs w:val="28"/>
        </w:rPr>
        <w:t xml:space="preserve"> </w:t>
      </w:r>
      <w:r w:rsidR="00B86D89">
        <w:rPr>
          <w:rFonts w:ascii="Consolas" w:hAnsi="Consolas" w:cs="Consolas"/>
          <w:b/>
          <w:bCs/>
          <w:sz w:val="28"/>
          <w:szCs w:val="28"/>
        </w:rPr>
        <w:t xml:space="preserve">                                               </w:t>
      </w:r>
      <w:r w:rsidR="009C6ADB"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9C6ADB">
      <w:pPr>
        <w:rPr>
          <w:b/>
          <w:bCs/>
          <w:sz w:val="28"/>
          <w:szCs w:val="28"/>
        </w:rPr>
      </w:pPr>
    </w:p>
    <w:p w14:paraId="667A3C84" w14:textId="3C0BAD40" w:rsidR="009C6ADB" w:rsidRPr="009C6ADB" w:rsidRDefault="009C6ADB" w:rsidP="00B86D89">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B86D89">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B86D89">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B86D89">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FD8E1D" w14:textId="77777777" w:rsidR="007916DB" w:rsidRDefault="007916DB" w:rsidP="00BB440C">
      <w:r>
        <w:separator/>
      </w:r>
    </w:p>
  </w:endnote>
  <w:endnote w:type="continuationSeparator" w:id="0">
    <w:p w14:paraId="2BA5DF99" w14:textId="77777777" w:rsidR="007916DB" w:rsidRDefault="007916D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881EA6" w14:textId="77777777" w:rsidR="007916DB" w:rsidRDefault="007916DB" w:rsidP="00BB440C">
      <w:r>
        <w:separator/>
      </w:r>
    </w:p>
  </w:footnote>
  <w:footnote w:type="continuationSeparator" w:id="0">
    <w:p w14:paraId="179BB842" w14:textId="77777777" w:rsidR="007916DB" w:rsidRDefault="007916DB"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2C8B"/>
    <w:rsid w:val="00083570"/>
    <w:rsid w:val="00083CC0"/>
    <w:rsid w:val="000847B7"/>
    <w:rsid w:val="00092936"/>
    <w:rsid w:val="00096AAF"/>
    <w:rsid w:val="000A0898"/>
    <w:rsid w:val="000A43E7"/>
    <w:rsid w:val="000B6779"/>
    <w:rsid w:val="000C124C"/>
    <w:rsid w:val="000C254B"/>
    <w:rsid w:val="000C2D65"/>
    <w:rsid w:val="000D5BA3"/>
    <w:rsid w:val="000E3DB2"/>
    <w:rsid w:val="000F6F39"/>
    <w:rsid w:val="00103E94"/>
    <w:rsid w:val="001066FF"/>
    <w:rsid w:val="00112D83"/>
    <w:rsid w:val="00113093"/>
    <w:rsid w:val="001201A0"/>
    <w:rsid w:val="001320A5"/>
    <w:rsid w:val="0013598F"/>
    <w:rsid w:val="00155F7A"/>
    <w:rsid w:val="001614AD"/>
    <w:rsid w:val="0016344E"/>
    <w:rsid w:val="00166D2E"/>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0439C"/>
    <w:rsid w:val="00205EC3"/>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2486"/>
    <w:rsid w:val="003C73D1"/>
    <w:rsid w:val="003D69E4"/>
    <w:rsid w:val="003E2C72"/>
    <w:rsid w:val="003E2F26"/>
    <w:rsid w:val="003E37D1"/>
    <w:rsid w:val="003E65F8"/>
    <w:rsid w:val="003E7430"/>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814CB"/>
    <w:rsid w:val="005845B9"/>
    <w:rsid w:val="005901A5"/>
    <w:rsid w:val="00593441"/>
    <w:rsid w:val="005944B2"/>
    <w:rsid w:val="005A275B"/>
    <w:rsid w:val="005A3743"/>
    <w:rsid w:val="005A565D"/>
    <w:rsid w:val="005B1216"/>
    <w:rsid w:val="005B1E80"/>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3A52"/>
    <w:rsid w:val="005F7DBA"/>
    <w:rsid w:val="00604443"/>
    <w:rsid w:val="006071CA"/>
    <w:rsid w:val="00610E31"/>
    <w:rsid w:val="00611C1B"/>
    <w:rsid w:val="00611CE5"/>
    <w:rsid w:val="00615C57"/>
    <w:rsid w:val="00621393"/>
    <w:rsid w:val="00633675"/>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916DB"/>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5033"/>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691E"/>
    <w:rsid w:val="00A0038C"/>
    <w:rsid w:val="00A02E7C"/>
    <w:rsid w:val="00A0528D"/>
    <w:rsid w:val="00A16133"/>
    <w:rsid w:val="00A22773"/>
    <w:rsid w:val="00A2382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86D89"/>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09E4"/>
    <w:rsid w:val="00CA49B3"/>
    <w:rsid w:val="00CA66F0"/>
    <w:rsid w:val="00CB0B4B"/>
    <w:rsid w:val="00CB34B5"/>
    <w:rsid w:val="00CC0AB1"/>
    <w:rsid w:val="00CD5EFE"/>
    <w:rsid w:val="00CD6F58"/>
    <w:rsid w:val="00CE0EF6"/>
    <w:rsid w:val="00CE21CB"/>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7665"/>
    <w:rsid w:val="00D612C3"/>
    <w:rsid w:val="00D66869"/>
    <w:rsid w:val="00D66EA0"/>
    <w:rsid w:val="00D8131E"/>
    <w:rsid w:val="00D81F3F"/>
    <w:rsid w:val="00DA2377"/>
    <w:rsid w:val="00DA5F34"/>
    <w:rsid w:val="00DB5EA5"/>
    <w:rsid w:val="00DB6879"/>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3D"/>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082265277">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2985</Words>
  <Characters>16123</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21</cp:revision>
  <cp:lastPrinted>2023-08-22T12:41:00Z</cp:lastPrinted>
  <dcterms:created xsi:type="dcterms:W3CDTF">2024-05-17T12:59:00Z</dcterms:created>
  <dcterms:modified xsi:type="dcterms:W3CDTF">2024-05-23T12:37:00Z</dcterms:modified>
</cp:coreProperties>
</file>