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360EC54D"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w:t>
      </w:r>
      <w:r w:rsidR="005701AC">
        <w:rPr>
          <w:rFonts w:ascii="Consolas" w:hAnsi="Consolas" w:cs="Arial"/>
          <w:bCs/>
          <w:sz w:val="28"/>
          <w:szCs w:val="28"/>
        </w:rPr>
        <w:t>40</w:t>
      </w:r>
      <w:r w:rsidR="00000DDB">
        <w:rPr>
          <w:rFonts w:ascii="Consolas" w:hAnsi="Consolas" w:cs="Arial"/>
          <w:bCs/>
          <w:sz w:val="28"/>
          <w:szCs w:val="28"/>
        </w:rPr>
        <w:t>/2024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7352AB41"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item(ns)</w:t>
      </w:r>
      <w:r w:rsidR="00000DDB">
        <w:rPr>
          <w:rFonts w:ascii="Consolas" w:hAnsi="Consolas"/>
          <w:color w:val="auto"/>
          <w:sz w:val="28"/>
          <w:szCs w:val="28"/>
        </w:rPr>
        <w:t xml:space="preserve"> </w:t>
      </w:r>
      <w:r w:rsidR="00BF4603">
        <w:rPr>
          <w:rFonts w:ascii="Consolas" w:hAnsi="Consolas"/>
          <w:color w:val="auto"/>
          <w:sz w:val="28"/>
          <w:szCs w:val="28"/>
        </w:rPr>
        <w:t>10</w:t>
      </w:r>
      <w:r w:rsidR="0082785D">
        <w:rPr>
          <w:rFonts w:ascii="Consolas" w:hAnsi="Consolas"/>
          <w:color w:val="auto"/>
          <w:sz w:val="28"/>
          <w:szCs w:val="28"/>
        </w:rPr>
        <w:t xml:space="preserve"> </w:t>
      </w:r>
      <w:r w:rsidRPr="00F37605">
        <w:rPr>
          <w:rFonts w:ascii="Consolas" w:hAnsi="Consolas"/>
          <w:color w:val="auto"/>
          <w:sz w:val="28"/>
          <w:szCs w:val="28"/>
        </w:rPr>
        <w:t xml:space="preserve">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5701AC"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0933D" w14:textId="77777777" w:rsidR="005701AC" w:rsidRPr="005701AC" w:rsidRDefault="005701AC" w:rsidP="005701AC">
      <w:pPr>
        <w:jc w:val="both"/>
        <w:rPr>
          <w:rFonts w:ascii="Consolas" w:hAnsi="Consolas"/>
          <w:sz w:val="28"/>
          <w:szCs w:val="28"/>
        </w:rPr>
      </w:pPr>
      <w:r w:rsidRPr="005701AC">
        <w:rPr>
          <w:rFonts w:ascii="Consolas" w:hAnsi="Consolas"/>
          <w:sz w:val="28"/>
          <w:szCs w:val="28"/>
        </w:rPr>
        <w:lastRenderedPageBreak/>
        <w:t>Item 10 - CAMARIM DE OKTANORME MEDINDO 3X3 METROS COM AR CONDICIONADO, MARCA proprio proprio</w:t>
      </w:r>
    </w:p>
    <w:p w14:paraId="7E3D8357" w14:textId="77777777" w:rsidR="005701AC" w:rsidRPr="005701AC" w:rsidRDefault="005701AC" w:rsidP="005701AC">
      <w:pPr>
        <w:jc w:val="both"/>
        <w:rPr>
          <w:rFonts w:ascii="Consolas" w:hAnsi="Consolas"/>
          <w:sz w:val="28"/>
          <w:szCs w:val="28"/>
        </w:rPr>
      </w:pPr>
      <w:r w:rsidRPr="005701AC">
        <w:rPr>
          <w:rFonts w:ascii="Consolas" w:hAnsi="Consolas"/>
          <w:sz w:val="28"/>
          <w:szCs w:val="28"/>
        </w:rPr>
        <w:t>Quant.:          3,00       Valor Unit.:  2.710,8000       Valor total:       8.132,40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72A1ABC7"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005701AC" w:rsidRPr="00DD4F5E">
        <w:rPr>
          <w:rFonts w:ascii="Consolas" w:hAnsi="Consolas" w:cs="Arial"/>
          <w:b/>
          <w:bCs/>
          <w:color w:val="000000"/>
          <w:sz w:val="28"/>
          <w:szCs w:val="28"/>
        </w:rPr>
        <w:t>A7 SUPERIORI REALIZACOES LTDA</w:t>
      </w:r>
    </w:p>
    <w:p w14:paraId="6BC7993B" w14:textId="05D61609"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sidR="005701AC">
        <w:rPr>
          <w:rFonts w:ascii="Consolas" w:hAnsi="Consolas" w:cs="Consolas"/>
          <w:bCs/>
          <w:sz w:val="28"/>
          <w:szCs w:val="28"/>
          <w:shd w:val="clear" w:color="auto" w:fill="FFFFFF"/>
        </w:rPr>
        <w:t xml:space="preserve"> </w:t>
      </w:r>
      <w:r w:rsidR="005701AC" w:rsidRPr="00A07E32">
        <w:rPr>
          <w:rFonts w:ascii="Consolas" w:hAnsi="Consolas" w:cs="Consolas"/>
          <w:bCs/>
          <w:sz w:val="28"/>
          <w:szCs w:val="28"/>
          <w:shd w:val="clear" w:color="auto" w:fill="FFFFFF"/>
        </w:rPr>
        <w:t xml:space="preserve">Rua </w:t>
      </w:r>
      <w:r w:rsidR="005701AC">
        <w:rPr>
          <w:rFonts w:ascii="Consolas" w:hAnsi="Consolas" w:cs="Consolas"/>
          <w:bCs/>
          <w:sz w:val="28"/>
          <w:szCs w:val="28"/>
          <w:shd w:val="clear" w:color="auto" w:fill="FFFFFF"/>
        </w:rPr>
        <w:t xml:space="preserve">Poeta Targino Teixeira </w:t>
      </w:r>
      <w:r w:rsidR="005701AC" w:rsidRPr="00A07E32">
        <w:rPr>
          <w:rFonts w:ascii="Consolas" w:hAnsi="Consolas" w:cs="Consolas"/>
          <w:sz w:val="28"/>
          <w:szCs w:val="28"/>
          <w:shd w:val="clear" w:color="auto" w:fill="FFFFFF"/>
        </w:rPr>
        <w:t xml:space="preserve">nº </w:t>
      </w:r>
      <w:r w:rsidR="005701AC">
        <w:rPr>
          <w:rFonts w:ascii="Consolas" w:hAnsi="Consolas" w:cs="Consolas"/>
          <w:sz w:val="28"/>
          <w:szCs w:val="28"/>
          <w:shd w:val="clear" w:color="auto" w:fill="FFFFFF"/>
        </w:rPr>
        <w:t>251</w:t>
      </w:r>
      <w:r w:rsidR="005701AC" w:rsidRPr="00A07E32">
        <w:rPr>
          <w:rFonts w:ascii="Consolas" w:hAnsi="Consolas" w:cs="Consolas"/>
          <w:sz w:val="28"/>
          <w:szCs w:val="28"/>
          <w:shd w:val="clear" w:color="auto" w:fill="FFFFFF"/>
        </w:rPr>
        <w:t xml:space="preserve"> – Bairro </w:t>
      </w:r>
      <w:r w:rsidR="005701AC">
        <w:rPr>
          <w:rFonts w:ascii="Consolas" w:hAnsi="Consolas" w:cs="Consolas"/>
          <w:sz w:val="28"/>
          <w:szCs w:val="28"/>
          <w:shd w:val="clear" w:color="auto" w:fill="FFFFFF"/>
        </w:rPr>
        <w:t>Altiplano Cabo Branco</w:t>
      </w:r>
      <w:r w:rsidR="005701AC" w:rsidRPr="00A07E32">
        <w:rPr>
          <w:rFonts w:ascii="Consolas" w:hAnsi="Consolas" w:cs="Consolas"/>
          <w:sz w:val="28"/>
          <w:szCs w:val="28"/>
          <w:shd w:val="clear" w:color="auto" w:fill="FFFFFF"/>
        </w:rPr>
        <w:t xml:space="preserve"> – CEP</w:t>
      </w:r>
      <w:r w:rsidR="005701AC">
        <w:rPr>
          <w:rFonts w:ascii="Consolas" w:hAnsi="Consolas" w:cs="Consolas"/>
          <w:sz w:val="28"/>
          <w:szCs w:val="28"/>
          <w:shd w:val="clear" w:color="auto" w:fill="FFFFFF"/>
        </w:rPr>
        <w:t xml:space="preserve"> 58.046-090 </w:t>
      </w:r>
      <w:r w:rsidR="005701AC" w:rsidRPr="00A07E32">
        <w:rPr>
          <w:rFonts w:ascii="Consolas" w:hAnsi="Consolas" w:cs="Consolas"/>
          <w:sz w:val="28"/>
          <w:szCs w:val="28"/>
          <w:shd w:val="clear" w:color="auto" w:fill="FFFFFF"/>
        </w:rPr>
        <w:t>–</w:t>
      </w:r>
      <w:r w:rsidR="005701AC">
        <w:rPr>
          <w:rFonts w:ascii="Consolas" w:hAnsi="Consolas" w:cs="Consolas"/>
          <w:sz w:val="28"/>
          <w:szCs w:val="28"/>
          <w:shd w:val="clear" w:color="auto" w:fill="FFFFFF"/>
        </w:rPr>
        <w:t xml:space="preserve"> João Pessoa </w:t>
      </w:r>
      <w:r w:rsidR="005701AC" w:rsidRPr="00A07E32">
        <w:rPr>
          <w:rFonts w:ascii="Consolas" w:hAnsi="Consolas" w:cs="Consolas"/>
          <w:sz w:val="28"/>
          <w:szCs w:val="28"/>
          <w:shd w:val="clear" w:color="auto" w:fill="FFFFFF"/>
        </w:rPr>
        <w:t>– P</w:t>
      </w:r>
      <w:r w:rsidR="005701AC">
        <w:rPr>
          <w:rFonts w:ascii="Consolas" w:hAnsi="Consolas" w:cs="Consolas"/>
          <w:sz w:val="28"/>
          <w:szCs w:val="28"/>
          <w:shd w:val="clear" w:color="auto" w:fill="FFFFFF"/>
        </w:rPr>
        <w:t>B</w:t>
      </w:r>
      <w:r w:rsidR="005701AC" w:rsidRPr="00DE5F6D">
        <w:rPr>
          <w:rFonts w:ascii="Consolas" w:hAnsi="Consolas" w:cs="Consolas"/>
          <w:bCs/>
          <w:sz w:val="28"/>
          <w:szCs w:val="28"/>
        </w:rPr>
        <w:t xml:space="preserve"> </w:t>
      </w:r>
      <w:r w:rsidRPr="00DE5F6D">
        <w:rPr>
          <w:rFonts w:ascii="Consolas" w:hAnsi="Consolas" w:cs="Consolas"/>
          <w:bCs/>
          <w:sz w:val="28"/>
          <w:szCs w:val="28"/>
        </w:rPr>
        <w:t>– Fone (0XX</w:t>
      </w:r>
      <w:r w:rsidR="00CC5935">
        <w:rPr>
          <w:rFonts w:ascii="Consolas" w:hAnsi="Consolas" w:cs="Consolas"/>
          <w:bCs/>
          <w:sz w:val="28"/>
          <w:szCs w:val="28"/>
        </w:rPr>
        <w:t>83</w:t>
      </w:r>
      <w:r w:rsidRPr="00DE5F6D">
        <w:rPr>
          <w:rFonts w:ascii="Consolas" w:hAnsi="Consolas" w:cs="Consolas"/>
          <w:bCs/>
          <w:sz w:val="28"/>
          <w:szCs w:val="28"/>
        </w:rPr>
        <w:t>)</w:t>
      </w:r>
      <w:r w:rsidRPr="00DE5F6D">
        <w:t xml:space="preserve"> </w:t>
      </w:r>
      <w:r>
        <w:rPr>
          <w:rFonts w:ascii="Consolas" w:hAnsi="Consolas" w:cs="Consolas"/>
          <w:bCs/>
          <w:sz w:val="28"/>
          <w:szCs w:val="28"/>
        </w:rPr>
        <w:t xml:space="preserve"> </w:t>
      </w:r>
      <w:r w:rsidR="00CC5935" w:rsidRPr="00CC5935">
        <w:rPr>
          <w:rFonts w:ascii="Consolas" w:hAnsi="Consolas" w:cs="Consolas"/>
          <w:bCs/>
          <w:sz w:val="28"/>
          <w:szCs w:val="28"/>
        </w:rPr>
        <w:t>3578-4917</w:t>
      </w:r>
      <w:r w:rsidR="00CC5935">
        <w:rPr>
          <w:rFonts w:ascii="Consolas" w:hAnsi="Consolas" w:cs="Consolas"/>
          <w:bCs/>
          <w:sz w:val="28"/>
          <w:szCs w:val="28"/>
        </w:rPr>
        <w:t xml:space="preserve"> </w:t>
      </w:r>
      <w:r w:rsidR="00CC5935" w:rsidRPr="00A07E32">
        <w:rPr>
          <w:rFonts w:ascii="Consolas" w:hAnsi="Consolas" w:cs="Consolas"/>
          <w:sz w:val="28"/>
          <w:szCs w:val="28"/>
          <w:shd w:val="clear" w:color="auto" w:fill="FFFFFF"/>
        </w:rPr>
        <w:t>–</w:t>
      </w:r>
      <w:r w:rsidR="00CC5935">
        <w:rPr>
          <w:rFonts w:ascii="Consolas" w:hAnsi="Consolas" w:cs="Consolas"/>
          <w:sz w:val="28"/>
          <w:szCs w:val="28"/>
          <w:shd w:val="clear" w:color="auto" w:fill="FFFFFF"/>
        </w:rPr>
        <w:t xml:space="preserve"> </w:t>
      </w:r>
      <w:r w:rsidR="00CC5935" w:rsidRPr="00CC5935">
        <w:rPr>
          <w:rFonts w:ascii="Consolas" w:hAnsi="Consolas" w:cs="Consolas"/>
          <w:bCs/>
          <w:sz w:val="28"/>
          <w:szCs w:val="28"/>
        </w:rPr>
        <w:t>3578-4836</w:t>
      </w:r>
      <w:r w:rsidR="00CC5935">
        <w:rPr>
          <w:rFonts w:ascii="Consolas" w:hAnsi="Consolas" w:cs="Consolas"/>
          <w:bCs/>
          <w:sz w:val="28"/>
          <w:szCs w:val="28"/>
        </w:rPr>
        <w:t xml:space="preserve"> </w:t>
      </w:r>
      <w:r w:rsidR="00CC5935" w:rsidRPr="00A07E32">
        <w:rPr>
          <w:rFonts w:ascii="Consolas" w:hAnsi="Consolas" w:cs="Consolas"/>
          <w:sz w:val="28"/>
          <w:szCs w:val="28"/>
          <w:shd w:val="clear" w:color="auto" w:fill="FFFFFF"/>
        </w:rPr>
        <w:t>–</w:t>
      </w:r>
      <w:r w:rsidR="0082785D" w:rsidRPr="0082785D">
        <w:rPr>
          <w:rFonts w:ascii="Consolas" w:hAnsi="Consolas" w:cs="Consolas"/>
          <w:bCs/>
          <w:sz w:val="28"/>
          <w:szCs w:val="28"/>
        </w:rPr>
        <w:t xml:space="preserve"> </w:t>
      </w:r>
      <w:r w:rsidRPr="00DE5F6D">
        <w:rPr>
          <w:rFonts w:ascii="Consolas" w:hAnsi="Consolas" w:cs="Consolas"/>
          <w:bCs/>
          <w:sz w:val="28"/>
          <w:szCs w:val="28"/>
        </w:rPr>
        <w:t xml:space="preserve">E-mail: </w:t>
      </w:r>
      <w:hyperlink r:id="rId8" w:history="1">
        <w:r w:rsidR="00CC5935" w:rsidRPr="006414A0">
          <w:rPr>
            <w:rStyle w:val="Hyperlink"/>
            <w:rFonts w:ascii="Consolas" w:hAnsi="Consolas" w:cs="Consolas"/>
            <w:bCs/>
            <w:sz w:val="28"/>
            <w:szCs w:val="28"/>
          </w:rPr>
          <w:t>contato@a7realizacoes.com</w:t>
        </w:r>
      </w:hyperlink>
      <w:r w:rsidR="00CC5935">
        <w:rPr>
          <w:rFonts w:ascii="Consolas" w:hAnsi="Consolas" w:cs="Consolas"/>
          <w:bCs/>
          <w:sz w:val="28"/>
          <w:szCs w:val="28"/>
        </w:rPr>
        <w:t xml:space="preserve">, </w:t>
      </w:r>
      <w:hyperlink r:id="rId9" w:history="1">
        <w:r w:rsidR="00CC5935" w:rsidRPr="006414A0">
          <w:rPr>
            <w:rStyle w:val="Hyperlink"/>
            <w:rFonts w:ascii="Consolas" w:hAnsi="Consolas" w:cs="Consolas"/>
            <w:bCs/>
            <w:sz w:val="28"/>
            <w:szCs w:val="28"/>
          </w:rPr>
          <w:t>executivo@a7realizacoes.com</w:t>
        </w:r>
      </w:hyperlink>
      <w:r w:rsidR="00CC5935">
        <w:rPr>
          <w:rFonts w:ascii="Consolas" w:hAnsi="Consolas" w:cs="Consolas"/>
          <w:bCs/>
          <w:sz w:val="28"/>
          <w:szCs w:val="28"/>
        </w:rPr>
        <w:t xml:space="preserve"> </w:t>
      </w:r>
    </w:p>
    <w:p w14:paraId="634E52C9" w14:textId="3F74D8BE"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00CC5935" w:rsidRPr="00DD4F5E">
        <w:rPr>
          <w:rFonts w:ascii="Consolas" w:hAnsi="Consolas" w:cs="Consolas"/>
          <w:bCs/>
          <w:sz w:val="28"/>
          <w:szCs w:val="28"/>
        </w:rPr>
        <w:t>29</w:t>
      </w:r>
      <w:r w:rsidR="00CC5935">
        <w:rPr>
          <w:rFonts w:ascii="Consolas" w:hAnsi="Consolas" w:cs="Consolas"/>
          <w:bCs/>
          <w:sz w:val="28"/>
          <w:szCs w:val="28"/>
        </w:rPr>
        <w:t>.</w:t>
      </w:r>
      <w:r w:rsidR="00CC5935" w:rsidRPr="00DD4F5E">
        <w:rPr>
          <w:rFonts w:ascii="Consolas" w:hAnsi="Consolas" w:cs="Consolas"/>
          <w:bCs/>
          <w:sz w:val="28"/>
          <w:szCs w:val="28"/>
        </w:rPr>
        <w:t>556</w:t>
      </w:r>
      <w:r w:rsidR="00CC5935">
        <w:rPr>
          <w:rFonts w:ascii="Consolas" w:hAnsi="Consolas" w:cs="Consolas"/>
          <w:bCs/>
          <w:sz w:val="28"/>
          <w:szCs w:val="28"/>
        </w:rPr>
        <w:t>.</w:t>
      </w:r>
      <w:r w:rsidR="00CC5935" w:rsidRPr="00DD4F5E">
        <w:rPr>
          <w:rFonts w:ascii="Consolas" w:hAnsi="Consolas" w:cs="Consolas"/>
          <w:bCs/>
          <w:sz w:val="28"/>
          <w:szCs w:val="28"/>
        </w:rPr>
        <w:t>151</w:t>
      </w:r>
      <w:r w:rsidR="00CC5935">
        <w:rPr>
          <w:rFonts w:ascii="Consolas" w:hAnsi="Consolas" w:cs="Consolas"/>
          <w:bCs/>
          <w:sz w:val="28"/>
          <w:szCs w:val="28"/>
        </w:rPr>
        <w:t>/</w:t>
      </w:r>
      <w:r w:rsidR="00CC5935" w:rsidRPr="00DD4F5E">
        <w:rPr>
          <w:rFonts w:ascii="Consolas" w:hAnsi="Consolas" w:cs="Consolas"/>
          <w:bCs/>
          <w:sz w:val="28"/>
          <w:szCs w:val="28"/>
        </w:rPr>
        <w:t>0001</w:t>
      </w:r>
      <w:r w:rsidR="00CC5935">
        <w:rPr>
          <w:rFonts w:ascii="Consolas" w:hAnsi="Consolas" w:cs="Consolas"/>
          <w:bCs/>
          <w:sz w:val="28"/>
          <w:szCs w:val="28"/>
        </w:rPr>
        <w:t>-</w:t>
      </w:r>
      <w:r w:rsidR="00CC5935" w:rsidRPr="00DD4F5E">
        <w:rPr>
          <w:rFonts w:ascii="Consolas" w:hAnsi="Consolas" w:cs="Consolas"/>
          <w:bCs/>
          <w:sz w:val="28"/>
          <w:szCs w:val="28"/>
        </w:rPr>
        <w:t>02</w:t>
      </w:r>
      <w:r w:rsidR="00CC5935" w:rsidRPr="00A07E32">
        <w:rPr>
          <w:rFonts w:ascii="Consolas" w:hAnsi="Consolas" w:cs="Consolas"/>
          <w:bCs/>
          <w:sz w:val="28"/>
          <w:szCs w:val="28"/>
        </w:rPr>
        <w:t>,</w:t>
      </w:r>
    </w:p>
    <w:p w14:paraId="545A3B51" w14:textId="0A46E7BC"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sidR="00CC5935">
        <w:rPr>
          <w:rFonts w:ascii="Consolas" w:hAnsi="Consolas" w:cs="Consolas"/>
          <w:b/>
          <w:sz w:val="28"/>
          <w:szCs w:val="28"/>
        </w:rPr>
        <w:t xml:space="preserve"> </w:t>
      </w:r>
      <w:r w:rsidR="00CC5935" w:rsidRPr="00CC5935">
        <w:rPr>
          <w:rFonts w:ascii="Consolas" w:hAnsi="Consolas" w:cs="Consolas"/>
          <w:b/>
          <w:sz w:val="28"/>
          <w:szCs w:val="28"/>
        </w:rPr>
        <w:t>CARLOS EDUARDO MILANO BARBOSA GONÇALVES MARTINS</w:t>
      </w:r>
      <w:r w:rsidR="009D278F" w:rsidRPr="009D278F">
        <w:rPr>
          <w:rFonts w:ascii="Consolas" w:hAnsi="Consolas" w:cs="Consolas"/>
          <w:bCs/>
          <w:sz w:val="28"/>
          <w:szCs w:val="28"/>
        </w:rPr>
        <w:t>,</w:t>
      </w:r>
      <w:r w:rsidR="00CC5935">
        <w:rPr>
          <w:rFonts w:ascii="Consolas" w:hAnsi="Consolas" w:cs="Consolas"/>
          <w:b/>
          <w:sz w:val="28"/>
          <w:szCs w:val="28"/>
        </w:rPr>
        <w:t xml:space="preserve"> </w:t>
      </w:r>
      <w:r w:rsidRPr="00082FC9">
        <w:rPr>
          <w:rFonts w:ascii="Consolas" w:hAnsi="Consolas" w:cs="Consolas"/>
          <w:bCs/>
          <w:sz w:val="28"/>
          <w:szCs w:val="28"/>
        </w:rPr>
        <w:t xml:space="preserve">portador da cédula de identidade RG </w:t>
      </w:r>
      <w:r w:rsidRPr="004F5AE2">
        <w:rPr>
          <w:rFonts w:ascii="Consolas" w:hAnsi="Consolas" w:cs="Consolas"/>
          <w:bCs/>
          <w:sz w:val="28"/>
          <w:szCs w:val="28"/>
        </w:rPr>
        <w:t>nº</w:t>
      </w:r>
      <w:r w:rsidR="0082785D">
        <w:rPr>
          <w:rFonts w:ascii="Consolas" w:hAnsi="Consolas"/>
          <w:color w:val="000000"/>
          <w:sz w:val="28"/>
          <w:szCs w:val="28"/>
        </w:rPr>
        <w:t xml:space="preserve"> </w:t>
      </w:r>
      <w:r w:rsidR="00CC5935" w:rsidRPr="00CC5935">
        <w:rPr>
          <w:rFonts w:ascii="Consolas" w:hAnsi="Consolas"/>
          <w:color w:val="000000"/>
          <w:sz w:val="28"/>
          <w:szCs w:val="28"/>
        </w:rPr>
        <w:t>20</w:t>
      </w:r>
      <w:r w:rsidR="00CC5935">
        <w:rPr>
          <w:rFonts w:ascii="Consolas" w:hAnsi="Consolas"/>
          <w:color w:val="000000"/>
          <w:sz w:val="28"/>
          <w:szCs w:val="28"/>
        </w:rPr>
        <w:t>.</w:t>
      </w:r>
      <w:r w:rsidR="00CC5935" w:rsidRPr="00CC5935">
        <w:rPr>
          <w:rFonts w:ascii="Consolas" w:hAnsi="Consolas"/>
          <w:color w:val="000000"/>
          <w:sz w:val="28"/>
          <w:szCs w:val="28"/>
        </w:rPr>
        <w:t>369</w:t>
      </w:r>
      <w:r w:rsidR="00CC5935">
        <w:rPr>
          <w:rFonts w:ascii="Consolas" w:hAnsi="Consolas"/>
          <w:color w:val="000000"/>
          <w:sz w:val="28"/>
          <w:szCs w:val="28"/>
        </w:rPr>
        <w:t>.</w:t>
      </w:r>
      <w:r w:rsidR="00CC5935" w:rsidRPr="00CC5935">
        <w:rPr>
          <w:rFonts w:ascii="Consolas" w:hAnsi="Consolas"/>
          <w:color w:val="000000"/>
          <w:sz w:val="28"/>
          <w:szCs w:val="28"/>
        </w:rPr>
        <w:t>483-1</w:t>
      </w:r>
      <w:r w:rsidRPr="004F5AE2">
        <w:rPr>
          <w:rFonts w:ascii="Consolas" w:hAnsi="Consolas" w:cs="Consolas"/>
          <w:bCs/>
          <w:sz w:val="28"/>
          <w:szCs w:val="28"/>
        </w:rPr>
        <w:t>,</w:t>
      </w:r>
      <w:r w:rsidRPr="00082FC9">
        <w:rPr>
          <w:rFonts w:ascii="Consolas" w:hAnsi="Consolas" w:cs="Consolas"/>
          <w:bCs/>
          <w:sz w:val="28"/>
          <w:szCs w:val="28"/>
        </w:rPr>
        <w:t xml:space="preserve"> emitido pela Secretaria da Segurança Pública do </w:t>
      </w:r>
      <w:r w:rsidR="00CC5935">
        <w:rPr>
          <w:rFonts w:ascii="Consolas" w:hAnsi="Consolas" w:cs="Consolas"/>
          <w:bCs/>
          <w:sz w:val="28"/>
          <w:szCs w:val="28"/>
        </w:rPr>
        <w:t xml:space="preserve"> Rio de Janeiro </w:t>
      </w:r>
      <w:r w:rsidRPr="00082FC9">
        <w:rPr>
          <w:rFonts w:ascii="Consolas" w:hAnsi="Consolas" w:cs="Consolas"/>
          <w:bCs/>
          <w:sz w:val="28"/>
          <w:szCs w:val="28"/>
        </w:rPr>
        <w:t>e, devidamente Inscrit</w:t>
      </w:r>
      <w:r w:rsidR="00CC5935">
        <w:rPr>
          <w:rFonts w:ascii="Consolas" w:hAnsi="Consolas" w:cs="Consolas"/>
          <w:bCs/>
          <w:sz w:val="28"/>
          <w:szCs w:val="28"/>
        </w:rPr>
        <w:t>o</w:t>
      </w:r>
      <w:r w:rsidRPr="00082FC9">
        <w:rPr>
          <w:rFonts w:ascii="Consolas" w:hAnsi="Consolas" w:cs="Consolas"/>
          <w:bCs/>
          <w:sz w:val="28"/>
          <w:szCs w:val="28"/>
        </w:rPr>
        <w:t xml:space="preserve"> no Cadastro das Pessoas Físicas do Ministério da Fazenda sob o </w:t>
      </w:r>
      <w:r w:rsidRPr="004F5AE2">
        <w:rPr>
          <w:rFonts w:ascii="Consolas" w:hAnsi="Consolas" w:cs="Consolas"/>
          <w:bCs/>
          <w:sz w:val="28"/>
          <w:szCs w:val="28"/>
        </w:rPr>
        <w:t xml:space="preserve">nº </w:t>
      </w:r>
      <w:r w:rsidR="00CC5935" w:rsidRPr="00CC5935">
        <w:rPr>
          <w:rFonts w:ascii="Consolas" w:hAnsi="Consolas" w:cs="Consolas"/>
          <w:bCs/>
          <w:sz w:val="28"/>
          <w:szCs w:val="28"/>
        </w:rPr>
        <w:t>107</w:t>
      </w:r>
      <w:r w:rsidR="00CC5935">
        <w:rPr>
          <w:rFonts w:ascii="Consolas" w:hAnsi="Consolas" w:cs="Consolas"/>
          <w:bCs/>
          <w:sz w:val="28"/>
          <w:szCs w:val="28"/>
        </w:rPr>
        <w:t>.</w:t>
      </w:r>
      <w:r w:rsidR="00CC5935" w:rsidRPr="00CC5935">
        <w:rPr>
          <w:rFonts w:ascii="Consolas" w:hAnsi="Consolas" w:cs="Consolas"/>
          <w:bCs/>
          <w:sz w:val="28"/>
          <w:szCs w:val="28"/>
        </w:rPr>
        <w:t>793</w:t>
      </w:r>
      <w:r w:rsidR="00CC5935">
        <w:rPr>
          <w:rFonts w:ascii="Consolas" w:hAnsi="Consolas" w:cs="Consolas"/>
          <w:bCs/>
          <w:sz w:val="28"/>
          <w:szCs w:val="28"/>
        </w:rPr>
        <w:t>.</w:t>
      </w:r>
      <w:r w:rsidR="00CC5935" w:rsidRPr="00CC5935">
        <w:rPr>
          <w:rFonts w:ascii="Consolas" w:hAnsi="Consolas" w:cs="Consolas"/>
          <w:bCs/>
          <w:sz w:val="28"/>
          <w:szCs w:val="28"/>
        </w:rPr>
        <w:t>277</w:t>
      </w:r>
      <w:r w:rsidR="00CC5935">
        <w:rPr>
          <w:rFonts w:ascii="Consolas" w:hAnsi="Consolas" w:cs="Consolas"/>
          <w:bCs/>
          <w:sz w:val="28"/>
          <w:szCs w:val="28"/>
        </w:rPr>
        <w:t>-</w:t>
      </w:r>
      <w:r w:rsidR="00CC5935" w:rsidRPr="00CC5935">
        <w:rPr>
          <w:rFonts w:ascii="Consolas" w:hAnsi="Consolas" w:cs="Consolas"/>
          <w:bCs/>
          <w:sz w:val="28"/>
          <w:szCs w:val="28"/>
        </w:rPr>
        <w:t>48</w:t>
      </w:r>
    </w:p>
    <w:p w14:paraId="7A248742" w14:textId="5EE2D7B5" w:rsidR="00000DDB" w:rsidRPr="00762586"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 xml:space="preserve">R$ </w:t>
      </w:r>
      <w:r w:rsidR="00CC5935" w:rsidRPr="00CC5935">
        <w:rPr>
          <w:rFonts w:ascii="Consolas" w:hAnsi="Consolas" w:cs="Arial"/>
          <w:b/>
          <w:bCs/>
          <w:color w:val="000000"/>
          <w:sz w:val="28"/>
          <w:szCs w:val="28"/>
        </w:rPr>
        <w:t>8.132,40 (oito mil e cento e trinta e dois reais e quarenta centavos)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lastRenderedPageBreak/>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 xml:space="preserve">5.13. A existência de preços registrados implicará compromisso de fornecimento nas condições estabelecidas, mas não obrigará a Administração a contratar, facultada a realização de licitação 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F37605">
        <w:rPr>
          <w:rFonts w:ascii="Consolas" w:hAnsi="Consolas"/>
          <w:color w:val="auto"/>
          <w:sz w:val="28"/>
          <w:szCs w:val="28"/>
        </w:rPr>
        <w:lastRenderedPageBreak/>
        <w:t xml:space="preserve">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8" w:name="cancelamento"/>
      <w:bookmarkEnd w:id="8"/>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lastRenderedPageBreak/>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25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lastRenderedPageBreak/>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63EA7A0D" w14:textId="64EF7276" w:rsidR="0082785D" w:rsidRDefault="00000DDB" w:rsidP="009D278F">
      <w:pPr>
        <w:autoSpaceDE w:val="0"/>
        <w:autoSpaceDN w:val="0"/>
        <w:adjustRightInd w:val="0"/>
        <w:jc w:val="center"/>
        <w:rPr>
          <w:rFonts w:ascii="Consolas" w:hAnsi="Consolas" w:cs="Arial"/>
          <w:b/>
          <w:bCs/>
          <w:color w:val="000000"/>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r w:rsidR="009D278F" w:rsidRPr="00DD4F5E">
        <w:rPr>
          <w:rFonts w:ascii="Consolas" w:hAnsi="Consolas" w:cs="Arial"/>
          <w:b/>
          <w:bCs/>
          <w:color w:val="000000"/>
          <w:sz w:val="28"/>
          <w:szCs w:val="28"/>
        </w:rPr>
        <w:t>A7 SUPERIORI REALIZACOES LTDA</w:t>
      </w:r>
    </w:p>
    <w:p w14:paraId="17B8A075" w14:textId="5D34BFE8" w:rsidR="009D278F" w:rsidRDefault="009D278F" w:rsidP="009D278F">
      <w:pPr>
        <w:autoSpaceDE w:val="0"/>
        <w:autoSpaceDN w:val="0"/>
        <w:adjustRightInd w:val="0"/>
        <w:jc w:val="center"/>
        <w:rPr>
          <w:rFonts w:ascii="Consolas" w:hAnsi="Consolas" w:cs="Consolas"/>
          <w:b/>
          <w:bCs/>
          <w:sz w:val="28"/>
          <w:szCs w:val="28"/>
        </w:rPr>
      </w:pPr>
      <w:r w:rsidRPr="00CC5935">
        <w:rPr>
          <w:rFonts w:ascii="Consolas" w:hAnsi="Consolas" w:cs="Consolas"/>
          <w:b/>
          <w:sz w:val="28"/>
          <w:szCs w:val="28"/>
        </w:rPr>
        <w:t>CARLOS EDUARDO MILANO BARBOSA GONÇALVES MARTINS</w:t>
      </w:r>
    </w:p>
    <w:p w14:paraId="600D8718" w14:textId="77777777"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5EA47D" w14:textId="77777777" w:rsidR="004832B4" w:rsidRDefault="004832B4">
      <w:r>
        <w:separator/>
      </w:r>
    </w:p>
  </w:endnote>
  <w:endnote w:type="continuationSeparator" w:id="0">
    <w:p w14:paraId="6AE01E28" w14:textId="77777777" w:rsidR="004832B4" w:rsidRDefault="0048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27E92" w14:textId="77777777" w:rsidR="004832B4" w:rsidRDefault="004832B4">
      <w:r>
        <w:separator/>
      </w:r>
    </w:p>
  </w:footnote>
  <w:footnote w:type="continuationSeparator" w:id="0">
    <w:p w14:paraId="760B7D96" w14:textId="77777777" w:rsidR="004832B4" w:rsidRDefault="0048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55CC"/>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5EB0"/>
    <w:rsid w:val="004018D1"/>
    <w:rsid w:val="00406172"/>
    <w:rsid w:val="00410BD6"/>
    <w:rsid w:val="00415CA5"/>
    <w:rsid w:val="00422434"/>
    <w:rsid w:val="00422747"/>
    <w:rsid w:val="004379E5"/>
    <w:rsid w:val="0044231F"/>
    <w:rsid w:val="004442BA"/>
    <w:rsid w:val="004446C4"/>
    <w:rsid w:val="00462102"/>
    <w:rsid w:val="00476108"/>
    <w:rsid w:val="00481D7C"/>
    <w:rsid w:val="004832B4"/>
    <w:rsid w:val="0048331C"/>
    <w:rsid w:val="0048411B"/>
    <w:rsid w:val="00495C0B"/>
    <w:rsid w:val="004A6CBC"/>
    <w:rsid w:val="004C1AFC"/>
    <w:rsid w:val="004C2D5B"/>
    <w:rsid w:val="004D234B"/>
    <w:rsid w:val="004D262B"/>
    <w:rsid w:val="004E2DD9"/>
    <w:rsid w:val="004E46AF"/>
    <w:rsid w:val="004E6F78"/>
    <w:rsid w:val="004F0E5D"/>
    <w:rsid w:val="004F6D70"/>
    <w:rsid w:val="00500168"/>
    <w:rsid w:val="00500351"/>
    <w:rsid w:val="005031C9"/>
    <w:rsid w:val="00504AE3"/>
    <w:rsid w:val="0050615B"/>
    <w:rsid w:val="005100FE"/>
    <w:rsid w:val="00515B7B"/>
    <w:rsid w:val="00516075"/>
    <w:rsid w:val="00516B98"/>
    <w:rsid w:val="00522E66"/>
    <w:rsid w:val="00523943"/>
    <w:rsid w:val="0053747E"/>
    <w:rsid w:val="00544F91"/>
    <w:rsid w:val="005457A7"/>
    <w:rsid w:val="00550A0E"/>
    <w:rsid w:val="005605CB"/>
    <w:rsid w:val="005701AC"/>
    <w:rsid w:val="0058531B"/>
    <w:rsid w:val="005977DD"/>
    <w:rsid w:val="005B5F90"/>
    <w:rsid w:val="005C5A0C"/>
    <w:rsid w:val="005D306E"/>
    <w:rsid w:val="005D58DC"/>
    <w:rsid w:val="005E3C4A"/>
    <w:rsid w:val="005E670D"/>
    <w:rsid w:val="00603092"/>
    <w:rsid w:val="00614B2D"/>
    <w:rsid w:val="00622456"/>
    <w:rsid w:val="0062500F"/>
    <w:rsid w:val="00635C41"/>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2785D"/>
    <w:rsid w:val="00834A42"/>
    <w:rsid w:val="00834BD5"/>
    <w:rsid w:val="00840107"/>
    <w:rsid w:val="00841F01"/>
    <w:rsid w:val="008461AC"/>
    <w:rsid w:val="00853AE8"/>
    <w:rsid w:val="00855395"/>
    <w:rsid w:val="008614BD"/>
    <w:rsid w:val="00867CE0"/>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278F"/>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756E"/>
    <w:rsid w:val="00A856C3"/>
    <w:rsid w:val="00A878D6"/>
    <w:rsid w:val="00A93581"/>
    <w:rsid w:val="00A9448F"/>
    <w:rsid w:val="00AA0385"/>
    <w:rsid w:val="00AA3536"/>
    <w:rsid w:val="00AB559A"/>
    <w:rsid w:val="00AB55E4"/>
    <w:rsid w:val="00AC4E40"/>
    <w:rsid w:val="00AC58CB"/>
    <w:rsid w:val="00AD2131"/>
    <w:rsid w:val="00AD6A23"/>
    <w:rsid w:val="00AE6CCE"/>
    <w:rsid w:val="00AF0EB2"/>
    <w:rsid w:val="00AF2072"/>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BF4603"/>
    <w:rsid w:val="00C023C4"/>
    <w:rsid w:val="00C248BD"/>
    <w:rsid w:val="00C43661"/>
    <w:rsid w:val="00C5732A"/>
    <w:rsid w:val="00C67415"/>
    <w:rsid w:val="00C75619"/>
    <w:rsid w:val="00C80325"/>
    <w:rsid w:val="00C80B6F"/>
    <w:rsid w:val="00C80CF2"/>
    <w:rsid w:val="00C85C98"/>
    <w:rsid w:val="00C9268F"/>
    <w:rsid w:val="00C96CA9"/>
    <w:rsid w:val="00CB7421"/>
    <w:rsid w:val="00CC5935"/>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E02A0F"/>
    <w:rsid w:val="00E06E84"/>
    <w:rsid w:val="00E11E4E"/>
    <w:rsid w:val="00E15C37"/>
    <w:rsid w:val="00E16280"/>
    <w:rsid w:val="00E3437C"/>
    <w:rsid w:val="00E45BD3"/>
    <w:rsid w:val="00E46667"/>
    <w:rsid w:val="00E53CDA"/>
    <w:rsid w:val="00E55326"/>
    <w:rsid w:val="00E56D0A"/>
    <w:rsid w:val="00E57970"/>
    <w:rsid w:val="00E61139"/>
    <w:rsid w:val="00E66457"/>
    <w:rsid w:val="00E75B22"/>
    <w:rsid w:val="00E76E8C"/>
    <w:rsid w:val="00E822E8"/>
    <w:rsid w:val="00E97A79"/>
    <w:rsid w:val="00EA2D11"/>
    <w:rsid w:val="00EA35C4"/>
    <w:rsid w:val="00EB32BD"/>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A6CD1"/>
    <w:rsid w:val="00FB08BE"/>
    <w:rsid w:val="00FB0BAC"/>
    <w:rsid w:val="00FB0E1E"/>
    <w:rsid w:val="00FB347F"/>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958603536">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9691771">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a7realizacoe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xecutivo@a7realizaco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2915</Words>
  <Characters>15743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13</cp:revision>
  <cp:lastPrinted>2022-11-03T00:30:00Z</cp:lastPrinted>
  <dcterms:created xsi:type="dcterms:W3CDTF">2024-05-26T16:36:00Z</dcterms:created>
  <dcterms:modified xsi:type="dcterms:W3CDTF">2024-06-24T14:48:00Z</dcterms:modified>
</cp:coreProperties>
</file>